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28D" w:rsidRDefault="0090728D" w:rsidP="002C3506">
      <w:pPr>
        <w:pStyle w:val="1"/>
        <w:jc w:val="left"/>
        <w:rPr>
          <w:b w:val="0"/>
          <w:i/>
          <w:color w:val="FF0000"/>
          <w:sz w:val="24"/>
          <w:szCs w:val="24"/>
        </w:rPr>
      </w:pPr>
    </w:p>
    <w:p w:rsidR="0090728D" w:rsidRPr="003F334E" w:rsidRDefault="002076AE" w:rsidP="009958BD">
      <w:pPr>
        <w:pStyle w:val="1"/>
        <w:rPr>
          <w:b w:val="0"/>
          <w:i/>
          <w:color w:val="FF0000"/>
          <w:sz w:val="24"/>
          <w:szCs w:val="24"/>
          <w:u w:val="single"/>
        </w:rPr>
      </w:pPr>
      <w:r>
        <w:rPr>
          <w:b w:val="0"/>
          <w:i/>
          <w:color w:val="FF0000"/>
          <w:sz w:val="24"/>
          <w:szCs w:val="24"/>
          <w:u w:val="single"/>
        </w:rPr>
        <w:t>Н</w:t>
      </w:r>
      <w:bookmarkStart w:id="0" w:name="_GoBack"/>
      <w:bookmarkEnd w:id="0"/>
      <w:r w:rsidR="003F334E" w:rsidRPr="003F334E">
        <w:rPr>
          <w:b w:val="0"/>
          <w:i/>
          <w:color w:val="FF0000"/>
          <w:sz w:val="24"/>
          <w:szCs w:val="24"/>
          <w:u w:val="single"/>
        </w:rPr>
        <w:t>а фирменном бланке организации</w:t>
      </w:r>
    </w:p>
    <w:p w:rsidR="0090728D" w:rsidRPr="0085378E" w:rsidRDefault="004526E2" w:rsidP="004526E2">
      <w:pPr>
        <w:pStyle w:val="1"/>
        <w:jc w:val="right"/>
        <w:rPr>
          <w:b w:val="0"/>
          <w:i/>
          <w:color w:val="000000" w:themeColor="text1"/>
        </w:rPr>
      </w:pPr>
      <w:r w:rsidRPr="0085378E">
        <w:rPr>
          <w:b w:val="0"/>
          <w:i/>
          <w:color w:val="000000" w:themeColor="text1"/>
        </w:rPr>
        <w:t>Приложение 1 к Извещению</w:t>
      </w:r>
    </w:p>
    <w:p w:rsidR="0085378E" w:rsidRDefault="0085378E" w:rsidP="003F334E">
      <w:pPr>
        <w:pStyle w:val="1"/>
        <w:jc w:val="right"/>
        <w:rPr>
          <w:b w:val="0"/>
          <w:i/>
          <w:color w:val="FF0000"/>
          <w:sz w:val="24"/>
          <w:szCs w:val="24"/>
        </w:rPr>
      </w:pPr>
    </w:p>
    <w:p w:rsidR="002C3506" w:rsidRPr="00665D8C" w:rsidRDefault="002C3506" w:rsidP="003F334E">
      <w:pPr>
        <w:pStyle w:val="1"/>
        <w:jc w:val="right"/>
        <w:rPr>
          <w:b w:val="0"/>
          <w:i/>
          <w:color w:val="FF0000"/>
          <w:sz w:val="24"/>
          <w:szCs w:val="24"/>
        </w:rPr>
      </w:pPr>
      <w:r w:rsidRPr="00665D8C">
        <w:rPr>
          <w:b w:val="0"/>
          <w:i/>
          <w:color w:val="FF0000"/>
          <w:sz w:val="24"/>
          <w:szCs w:val="24"/>
        </w:rPr>
        <w:t>Форма Конкурсного предложения</w:t>
      </w:r>
    </w:p>
    <w:p w:rsidR="002C3506" w:rsidRPr="00AC5ADE" w:rsidRDefault="002C3506" w:rsidP="002C3506">
      <w:pPr>
        <w:jc w:val="center"/>
        <w:rPr>
          <w:sz w:val="24"/>
          <w:szCs w:val="24"/>
        </w:rPr>
      </w:pPr>
    </w:p>
    <w:p w:rsidR="002C3506" w:rsidRDefault="002C3506" w:rsidP="002C3506">
      <w:pPr>
        <w:rPr>
          <w:color w:val="000000" w:themeColor="text1"/>
          <w:sz w:val="28"/>
          <w:szCs w:val="28"/>
        </w:rPr>
      </w:pPr>
    </w:p>
    <w:p w:rsidR="002C3506" w:rsidRPr="00374BB8" w:rsidRDefault="002C3506" w:rsidP="002C3506">
      <w:pPr>
        <w:jc w:val="center"/>
        <w:rPr>
          <w:color w:val="000000" w:themeColor="text1"/>
          <w:sz w:val="28"/>
          <w:szCs w:val="28"/>
        </w:rPr>
      </w:pPr>
      <w:r w:rsidRPr="00374BB8">
        <w:rPr>
          <w:color w:val="000000" w:themeColor="text1"/>
          <w:sz w:val="28"/>
          <w:szCs w:val="28"/>
        </w:rPr>
        <w:t>Конкурсное предложение</w:t>
      </w:r>
      <w:r>
        <w:rPr>
          <w:color w:val="000000" w:themeColor="text1"/>
          <w:sz w:val="28"/>
          <w:szCs w:val="28"/>
        </w:rPr>
        <w:t xml:space="preserve"> на участие в конкурсе</w:t>
      </w:r>
    </w:p>
    <w:p w:rsidR="002C3506" w:rsidRPr="00374BB8" w:rsidRDefault="002C3506" w:rsidP="002C3506">
      <w:pPr>
        <w:rPr>
          <w:color w:val="FF0000"/>
          <w:sz w:val="28"/>
          <w:szCs w:val="28"/>
        </w:rPr>
      </w:pPr>
    </w:p>
    <w:p w:rsidR="002C3506" w:rsidRPr="00AC5ADE" w:rsidRDefault="002C3506" w:rsidP="000B7EFD">
      <w:pPr>
        <w:spacing w:before="120" w:line="276" w:lineRule="auto"/>
        <w:ind w:firstLine="709"/>
        <w:jc w:val="both"/>
      </w:pPr>
      <w:r w:rsidRPr="00AC5ADE">
        <w:t>Изучив Извещение о проведении конкур</w:t>
      </w:r>
      <w:r>
        <w:t>са</w:t>
      </w:r>
      <w:r w:rsidRPr="00AC5ADE">
        <w:t xml:space="preserve"> на </w:t>
      </w:r>
      <w:r w:rsidR="000B7EFD">
        <w:t>____________________________________________</w:t>
      </w:r>
      <w:r w:rsidRPr="00AC5ADE">
        <w:t xml:space="preserve"> ____________</w:t>
      </w:r>
      <w:r>
        <w:t>__________________________________________________</w:t>
      </w:r>
      <w:r w:rsidR="000B7EFD">
        <w:t>____________</w:t>
      </w:r>
      <w:r>
        <w:t>____________________________</w:t>
      </w:r>
      <w:r w:rsidRPr="00AC5ADE">
        <w:t>__,</w:t>
      </w:r>
    </w:p>
    <w:p w:rsidR="002C3506" w:rsidRPr="00AC5ADE" w:rsidRDefault="002C3506" w:rsidP="002C3506">
      <w:pPr>
        <w:spacing w:before="120" w:line="276" w:lineRule="auto"/>
        <w:jc w:val="both"/>
      </w:pPr>
      <w:r w:rsidRPr="00AC5ADE">
        <w:t xml:space="preserve"> и принимая установленные в нем требования</w:t>
      </w:r>
      <w:r>
        <w:t>__________________________________________</w:t>
      </w:r>
      <w:r w:rsidRPr="00AC5ADE">
        <w:t>___________,</w:t>
      </w:r>
    </w:p>
    <w:p w:rsidR="002C3506" w:rsidRPr="00AC5ADE" w:rsidRDefault="002C3506" w:rsidP="002C3506">
      <w:pPr>
        <w:spacing w:line="276" w:lineRule="auto"/>
        <w:jc w:val="both"/>
        <w:rPr>
          <w:i/>
        </w:rPr>
      </w:pPr>
      <w:r w:rsidRPr="00AC5ADE">
        <w:rPr>
          <w:i/>
        </w:rPr>
        <w:t xml:space="preserve">                                                                                          (полное наименование участника процедуры</w:t>
      </w:r>
    </w:p>
    <w:p w:rsidR="002C3506" w:rsidRPr="00AC5ADE" w:rsidRDefault="002C3506" w:rsidP="002C3506">
      <w:pPr>
        <w:spacing w:line="276" w:lineRule="auto"/>
        <w:jc w:val="both"/>
      </w:pPr>
      <w:r w:rsidRPr="00AC5ADE">
        <w:rPr>
          <w:i/>
        </w:rPr>
        <w:t xml:space="preserve">                                                                               </w:t>
      </w:r>
      <w:r w:rsidR="000B7EFD">
        <w:rPr>
          <w:i/>
        </w:rPr>
        <w:t>торгов</w:t>
      </w:r>
      <w:r w:rsidRPr="00AC5ADE">
        <w:rPr>
          <w:i/>
        </w:rPr>
        <w:t xml:space="preserve"> с указанием организационно-правовой формы)</w:t>
      </w:r>
    </w:p>
    <w:p w:rsidR="002C3506" w:rsidRPr="00AC5ADE" w:rsidRDefault="002C3506" w:rsidP="002C3506">
      <w:pPr>
        <w:spacing w:before="120" w:line="276" w:lineRule="auto"/>
        <w:jc w:val="both"/>
      </w:pPr>
      <w:r w:rsidRPr="00AC5ADE">
        <w:t>зарегистрированное по адресу: __________________________________________________________________,</w:t>
      </w:r>
    </w:p>
    <w:p w:rsidR="002C3506" w:rsidRPr="00AC5ADE" w:rsidRDefault="002C3506" w:rsidP="002C3506">
      <w:pPr>
        <w:spacing w:line="276" w:lineRule="auto"/>
        <w:jc w:val="both"/>
      </w:pPr>
      <w:r w:rsidRPr="00AC5ADE">
        <w:t xml:space="preserve">                                                                           </w:t>
      </w:r>
      <w:r w:rsidRPr="00AC5ADE">
        <w:rPr>
          <w:i/>
        </w:rPr>
        <w:t>(юридический адрес участника процедуры закупки)</w:t>
      </w:r>
    </w:p>
    <w:p w:rsidR="002C3506" w:rsidRPr="00AC5ADE" w:rsidRDefault="002C3506" w:rsidP="002C3506">
      <w:pPr>
        <w:spacing w:before="120" w:line="276" w:lineRule="auto"/>
        <w:jc w:val="both"/>
      </w:pPr>
      <w:r w:rsidRPr="00AC5ADE">
        <w:t>предлагает заключить договор на _______________________________________________________________</w:t>
      </w:r>
      <w:r w:rsidRPr="00B8176D">
        <w:t xml:space="preserve"> </w:t>
      </w:r>
      <w:r w:rsidRPr="00AC5ADE">
        <w:t xml:space="preserve">в соответствии с Техническим </w:t>
      </w:r>
      <w:r>
        <w:t>заданием</w:t>
      </w:r>
      <w:r w:rsidRPr="00AC5ADE">
        <w:t xml:space="preserve"> и другими документами, являющимися неотъемлемыми приложениями к настояще</w:t>
      </w:r>
      <w:r>
        <w:t xml:space="preserve">му </w:t>
      </w:r>
      <w:r w:rsidR="00AB2890">
        <w:t xml:space="preserve">предложению </w:t>
      </w:r>
      <w:r w:rsidR="00AB2890" w:rsidRPr="00AC5ADE">
        <w:t>на</w:t>
      </w:r>
      <w:r w:rsidRPr="00AC5ADE">
        <w:t xml:space="preserve"> следующих условиях:</w:t>
      </w:r>
    </w:p>
    <w:p w:rsidR="002C3506" w:rsidRPr="00AC5ADE" w:rsidRDefault="002C3506" w:rsidP="002C350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4164"/>
        <w:gridCol w:w="5115"/>
      </w:tblGrid>
      <w:tr w:rsidR="002C3506" w:rsidRPr="00AC5ADE" w:rsidTr="00321B26">
        <w:tc>
          <w:tcPr>
            <w:tcW w:w="781" w:type="dxa"/>
            <w:shd w:val="clear" w:color="auto" w:fill="auto"/>
          </w:tcPr>
          <w:p w:rsidR="002C3506" w:rsidRPr="00AC5ADE" w:rsidRDefault="002C3506" w:rsidP="00E317DA">
            <w:pPr>
              <w:jc w:val="center"/>
              <w:rPr>
                <w:b/>
              </w:rPr>
            </w:pPr>
            <w:r w:rsidRPr="00AC5ADE">
              <w:rPr>
                <w:b/>
              </w:rPr>
              <w:t>№</w:t>
            </w:r>
          </w:p>
          <w:p w:rsidR="002C3506" w:rsidRPr="00AC5ADE" w:rsidRDefault="002C3506" w:rsidP="00E317DA">
            <w:pPr>
              <w:jc w:val="center"/>
              <w:rPr>
                <w:b/>
              </w:rPr>
            </w:pPr>
            <w:r w:rsidRPr="00AC5ADE">
              <w:rPr>
                <w:b/>
              </w:rPr>
              <w:t>п/п</w:t>
            </w:r>
          </w:p>
        </w:tc>
        <w:tc>
          <w:tcPr>
            <w:tcW w:w="4164" w:type="dxa"/>
            <w:shd w:val="clear" w:color="auto" w:fill="auto"/>
          </w:tcPr>
          <w:p w:rsidR="002C3506" w:rsidRPr="00AC5ADE" w:rsidRDefault="002C3506" w:rsidP="00E317DA">
            <w:pPr>
              <w:jc w:val="center"/>
              <w:rPr>
                <w:b/>
              </w:rPr>
            </w:pPr>
            <w:r w:rsidRPr="00AC5ADE">
              <w:rPr>
                <w:b/>
              </w:rPr>
              <w:t xml:space="preserve">Условия заявок на участие в </w:t>
            </w:r>
            <w:r w:rsidRPr="00AC5ADE">
              <w:t>конкур</w:t>
            </w:r>
            <w:r>
              <w:t>се</w:t>
            </w:r>
          </w:p>
          <w:p w:rsidR="002C3506" w:rsidRPr="00AC5ADE" w:rsidRDefault="002C3506" w:rsidP="00E317DA">
            <w:pPr>
              <w:jc w:val="both"/>
              <w:rPr>
                <w:i/>
              </w:rPr>
            </w:pPr>
            <w:r w:rsidRPr="00AC5ADE">
              <w:rPr>
                <w:i/>
              </w:rPr>
              <w:t xml:space="preserve"> (в этом столбце указываются сведения, являющиеся критериями рассмотрения и  оценки </w:t>
            </w:r>
            <w:r>
              <w:rPr>
                <w:i/>
              </w:rPr>
              <w:t>предложений</w:t>
            </w:r>
            <w:r w:rsidRPr="00AC5ADE">
              <w:rPr>
                <w:i/>
              </w:rPr>
              <w:t xml:space="preserve"> на участие в </w:t>
            </w:r>
            <w:r w:rsidRPr="00AC5ADE">
              <w:t>конкур</w:t>
            </w:r>
            <w:r>
              <w:t>се</w:t>
            </w:r>
            <w:r w:rsidRPr="00AC5ADE">
              <w:rPr>
                <w:i/>
              </w:rPr>
              <w:t>)</w:t>
            </w:r>
          </w:p>
        </w:tc>
        <w:tc>
          <w:tcPr>
            <w:tcW w:w="5115" w:type="dxa"/>
            <w:shd w:val="clear" w:color="auto" w:fill="auto"/>
          </w:tcPr>
          <w:p w:rsidR="002C3506" w:rsidRPr="00AC5ADE" w:rsidRDefault="002C3506" w:rsidP="00E317DA">
            <w:pPr>
              <w:jc w:val="center"/>
              <w:rPr>
                <w:b/>
              </w:rPr>
            </w:pPr>
            <w:r w:rsidRPr="00AC5ADE">
              <w:rPr>
                <w:b/>
              </w:rPr>
              <w:t>Предложение участника</w:t>
            </w:r>
          </w:p>
          <w:p w:rsidR="002C3506" w:rsidRPr="00AC5ADE" w:rsidRDefault="002C3506" w:rsidP="00E317DA">
            <w:pPr>
              <w:jc w:val="both"/>
              <w:rPr>
                <w:i/>
              </w:rPr>
            </w:pPr>
          </w:p>
        </w:tc>
      </w:tr>
      <w:tr w:rsidR="002C3506" w:rsidRPr="00AC5ADE" w:rsidTr="00321B26">
        <w:tc>
          <w:tcPr>
            <w:tcW w:w="781" w:type="dxa"/>
            <w:shd w:val="clear" w:color="auto" w:fill="auto"/>
          </w:tcPr>
          <w:p w:rsidR="002C3506" w:rsidRPr="00AC5ADE" w:rsidRDefault="002C3506" w:rsidP="00B90A5C">
            <w:pPr>
              <w:jc w:val="center"/>
            </w:pPr>
            <w:r w:rsidRPr="00AC5ADE">
              <w:t>1</w:t>
            </w:r>
          </w:p>
        </w:tc>
        <w:tc>
          <w:tcPr>
            <w:tcW w:w="4164" w:type="dxa"/>
            <w:shd w:val="clear" w:color="auto" w:fill="auto"/>
          </w:tcPr>
          <w:p w:rsidR="002C3506" w:rsidRPr="00140783" w:rsidRDefault="002C3506" w:rsidP="00E317DA">
            <w:r w:rsidRPr="00A861E5">
              <w:t>Цена договора (с учетом всех расходов, в том числе расходов на перевозку, уплату таможенных пошлин, налогов, сборов и других обязательных платежей</w:t>
            </w:r>
            <w:r>
              <w:t>)</w:t>
            </w:r>
            <w:r w:rsidRPr="00140783">
              <w:t>руб., с учетом НДС/ НДС не облагается</w:t>
            </w:r>
          </w:p>
        </w:tc>
        <w:tc>
          <w:tcPr>
            <w:tcW w:w="5115" w:type="dxa"/>
            <w:shd w:val="clear" w:color="auto" w:fill="auto"/>
          </w:tcPr>
          <w:p w:rsidR="002C3506" w:rsidRPr="00AC5ADE" w:rsidRDefault="002C3506" w:rsidP="00E317DA">
            <w:pPr>
              <w:jc w:val="both"/>
              <w:rPr>
                <w:i/>
              </w:rPr>
            </w:pPr>
            <w:r w:rsidRPr="00AC5ADE">
              <w:rPr>
                <w:i/>
              </w:rPr>
              <w:t xml:space="preserve">Указать </w:t>
            </w:r>
            <w:r>
              <w:rPr>
                <w:i/>
              </w:rPr>
              <w:t xml:space="preserve">цену </w:t>
            </w:r>
            <w:r w:rsidRPr="00A861E5">
              <w:rPr>
                <w:i/>
              </w:rPr>
              <w:t xml:space="preserve"> договора (с учетом всех расходов, в том числе расходов на перевозку, уплату таможенных пошлин, налогов, сборов и других обязательных платежей)руб., с учетом НДС/ НДС не облагается</w:t>
            </w:r>
          </w:p>
        </w:tc>
      </w:tr>
      <w:tr w:rsidR="002C3506" w:rsidRPr="00AC5ADE" w:rsidTr="00321B26">
        <w:tc>
          <w:tcPr>
            <w:tcW w:w="781" w:type="dxa"/>
            <w:shd w:val="clear" w:color="auto" w:fill="auto"/>
          </w:tcPr>
          <w:p w:rsidR="002C3506" w:rsidRPr="00AC5ADE" w:rsidRDefault="002C3506" w:rsidP="00B90A5C">
            <w:pPr>
              <w:jc w:val="center"/>
            </w:pPr>
            <w:r w:rsidRPr="00AC5ADE">
              <w:t>2</w:t>
            </w:r>
          </w:p>
        </w:tc>
        <w:tc>
          <w:tcPr>
            <w:tcW w:w="4164" w:type="dxa"/>
            <w:shd w:val="clear" w:color="auto" w:fill="auto"/>
          </w:tcPr>
          <w:p w:rsidR="002C3506" w:rsidRPr="00AC5ADE" w:rsidRDefault="002C3506" w:rsidP="00E317DA">
            <w:r w:rsidRPr="00AC5ADE">
              <w:t>Срок поставки товаров/выполнения работ/оказания услуг</w:t>
            </w:r>
          </w:p>
        </w:tc>
        <w:tc>
          <w:tcPr>
            <w:tcW w:w="5115" w:type="dxa"/>
            <w:shd w:val="clear" w:color="auto" w:fill="auto"/>
          </w:tcPr>
          <w:p w:rsidR="002C3506" w:rsidRPr="00AC5ADE" w:rsidRDefault="002C3506" w:rsidP="00E317DA">
            <w:pPr>
              <w:jc w:val="both"/>
              <w:rPr>
                <w:i/>
              </w:rPr>
            </w:pPr>
            <w:r w:rsidRPr="00AC5ADE">
              <w:rPr>
                <w:i/>
              </w:rPr>
              <w:t>Указать начало и окончание срока поставки товаров, выполнения работ, оказания услуг</w:t>
            </w:r>
          </w:p>
        </w:tc>
      </w:tr>
      <w:tr w:rsidR="002C3506" w:rsidRPr="00AC5ADE" w:rsidTr="00321B26">
        <w:tc>
          <w:tcPr>
            <w:tcW w:w="781" w:type="dxa"/>
            <w:shd w:val="clear" w:color="auto" w:fill="auto"/>
          </w:tcPr>
          <w:p w:rsidR="002C3506" w:rsidRPr="00AC5ADE" w:rsidRDefault="002C3506" w:rsidP="00B90A5C">
            <w:pPr>
              <w:jc w:val="center"/>
            </w:pPr>
            <w:r>
              <w:t>3</w:t>
            </w:r>
          </w:p>
        </w:tc>
        <w:tc>
          <w:tcPr>
            <w:tcW w:w="4164" w:type="dxa"/>
            <w:shd w:val="clear" w:color="auto" w:fill="auto"/>
          </w:tcPr>
          <w:p w:rsidR="002C3506" w:rsidRPr="00AC5ADE" w:rsidRDefault="002C3506" w:rsidP="00E317DA">
            <w:r w:rsidRPr="00AC5ADE">
              <w:t xml:space="preserve">Лицензии на _____________ </w:t>
            </w:r>
          </w:p>
        </w:tc>
        <w:tc>
          <w:tcPr>
            <w:tcW w:w="5115" w:type="dxa"/>
            <w:shd w:val="clear" w:color="auto" w:fill="auto"/>
          </w:tcPr>
          <w:p w:rsidR="002C3506" w:rsidRPr="00AC5ADE" w:rsidRDefault="002C3506" w:rsidP="00E317DA">
            <w:pPr>
              <w:jc w:val="both"/>
              <w:rPr>
                <w:i/>
              </w:rPr>
            </w:pPr>
            <w:r w:rsidRPr="00AC5ADE">
              <w:rPr>
                <w:i/>
              </w:rPr>
              <w:t>Указать область лицензирования, номер, дату выдачи, срок окончания действия лицензий</w:t>
            </w:r>
          </w:p>
        </w:tc>
      </w:tr>
      <w:tr w:rsidR="002C3506" w:rsidRPr="00AC5ADE" w:rsidTr="00321B26">
        <w:tc>
          <w:tcPr>
            <w:tcW w:w="781" w:type="dxa"/>
            <w:shd w:val="clear" w:color="auto" w:fill="auto"/>
          </w:tcPr>
          <w:p w:rsidR="002C3506" w:rsidRPr="00AC5ADE" w:rsidRDefault="002C3506" w:rsidP="00B90A5C">
            <w:pPr>
              <w:jc w:val="center"/>
            </w:pPr>
            <w:r>
              <w:t>4</w:t>
            </w:r>
          </w:p>
        </w:tc>
        <w:tc>
          <w:tcPr>
            <w:tcW w:w="4164" w:type="dxa"/>
            <w:shd w:val="clear" w:color="auto" w:fill="auto"/>
          </w:tcPr>
          <w:p w:rsidR="002C3506" w:rsidRPr="00AC5ADE" w:rsidRDefault="002C3506" w:rsidP="00E317DA">
            <w:r w:rsidRPr="00AC5ADE">
              <w:t>Свидетельства СРО на __________________</w:t>
            </w:r>
          </w:p>
          <w:p w:rsidR="002C3506" w:rsidRPr="00AC5ADE" w:rsidRDefault="002C3506" w:rsidP="00E317DA"/>
        </w:tc>
        <w:tc>
          <w:tcPr>
            <w:tcW w:w="5115" w:type="dxa"/>
            <w:shd w:val="clear" w:color="auto" w:fill="auto"/>
          </w:tcPr>
          <w:p w:rsidR="002C3506" w:rsidRPr="00AC5ADE" w:rsidRDefault="002C3506" w:rsidP="00E317DA">
            <w:pPr>
              <w:jc w:val="both"/>
              <w:rPr>
                <w:i/>
              </w:rPr>
            </w:pPr>
            <w:r w:rsidRPr="00AC5ADE">
              <w:rPr>
                <w:i/>
              </w:rPr>
              <w:t>Указать наименование СРО, выдавшего свидетельство, виды деятельности, номер, дату выдачи, срок действия свидетельства</w:t>
            </w:r>
          </w:p>
        </w:tc>
      </w:tr>
      <w:tr w:rsidR="002C3506" w:rsidRPr="00AC5ADE" w:rsidTr="00321B26">
        <w:tc>
          <w:tcPr>
            <w:tcW w:w="781" w:type="dxa"/>
            <w:shd w:val="clear" w:color="auto" w:fill="auto"/>
          </w:tcPr>
          <w:p w:rsidR="002C3506" w:rsidRDefault="002C3506" w:rsidP="00B90A5C">
            <w:pPr>
              <w:jc w:val="center"/>
            </w:pPr>
            <w:r>
              <w:t>5</w:t>
            </w:r>
          </w:p>
        </w:tc>
        <w:tc>
          <w:tcPr>
            <w:tcW w:w="4164" w:type="dxa"/>
            <w:shd w:val="clear" w:color="auto" w:fill="auto"/>
          </w:tcPr>
          <w:p w:rsidR="002C3506" w:rsidRPr="00AC5ADE" w:rsidRDefault="002C3506" w:rsidP="00E317DA">
            <w:r>
              <w:t>Количество штатных единиц (наличие бригад)</w:t>
            </w:r>
          </w:p>
        </w:tc>
        <w:tc>
          <w:tcPr>
            <w:tcW w:w="5115" w:type="dxa"/>
            <w:shd w:val="clear" w:color="auto" w:fill="auto"/>
          </w:tcPr>
          <w:p w:rsidR="002C3506" w:rsidRPr="00AC5ADE" w:rsidRDefault="002C3506" w:rsidP="00E317DA">
            <w:pPr>
              <w:jc w:val="center"/>
              <w:rPr>
                <w:i/>
              </w:rPr>
            </w:pPr>
            <w:r>
              <w:rPr>
                <w:i/>
              </w:rPr>
              <w:t>Указать</w:t>
            </w:r>
          </w:p>
        </w:tc>
      </w:tr>
      <w:tr w:rsidR="002C3506" w:rsidRPr="00AC5ADE" w:rsidTr="00321B26">
        <w:tc>
          <w:tcPr>
            <w:tcW w:w="781" w:type="dxa"/>
            <w:shd w:val="clear" w:color="auto" w:fill="auto"/>
          </w:tcPr>
          <w:p w:rsidR="002C3506" w:rsidRDefault="002C3506" w:rsidP="00B90A5C">
            <w:pPr>
              <w:jc w:val="center"/>
            </w:pPr>
            <w:r>
              <w:t>6</w:t>
            </w:r>
          </w:p>
        </w:tc>
        <w:tc>
          <w:tcPr>
            <w:tcW w:w="4164" w:type="dxa"/>
            <w:shd w:val="clear" w:color="auto" w:fill="auto"/>
          </w:tcPr>
          <w:p w:rsidR="002C3506" w:rsidRDefault="002C3506" w:rsidP="00E317DA">
            <w:r>
              <w:t>Количество МТР (технические средства, оборудование)</w:t>
            </w:r>
          </w:p>
        </w:tc>
        <w:tc>
          <w:tcPr>
            <w:tcW w:w="5115" w:type="dxa"/>
            <w:shd w:val="clear" w:color="auto" w:fill="auto"/>
          </w:tcPr>
          <w:p w:rsidR="002C3506" w:rsidRDefault="002C3506" w:rsidP="00E317DA">
            <w:pPr>
              <w:jc w:val="center"/>
              <w:rPr>
                <w:i/>
              </w:rPr>
            </w:pPr>
            <w:r>
              <w:rPr>
                <w:i/>
              </w:rPr>
              <w:t>Указать</w:t>
            </w:r>
            <w:r w:rsidR="00AA1322">
              <w:rPr>
                <w:i/>
              </w:rPr>
              <w:t xml:space="preserve"> количество технических средств, оборудования с </w:t>
            </w:r>
            <w:r w:rsidR="00290452">
              <w:rPr>
                <w:i/>
              </w:rPr>
              <w:t xml:space="preserve">указанием марки. </w:t>
            </w:r>
          </w:p>
        </w:tc>
      </w:tr>
      <w:tr w:rsidR="00B90A5C" w:rsidRPr="00AC5ADE" w:rsidTr="00B90A5C">
        <w:trPr>
          <w:trHeight w:val="585"/>
        </w:trPr>
        <w:tc>
          <w:tcPr>
            <w:tcW w:w="781" w:type="dxa"/>
            <w:shd w:val="clear" w:color="auto" w:fill="auto"/>
          </w:tcPr>
          <w:p w:rsidR="00B90A5C" w:rsidRDefault="00B90A5C" w:rsidP="00B90A5C">
            <w:pPr>
              <w:jc w:val="center"/>
            </w:pPr>
            <w:r>
              <w:t>7</w:t>
            </w:r>
          </w:p>
        </w:tc>
        <w:tc>
          <w:tcPr>
            <w:tcW w:w="4164" w:type="dxa"/>
            <w:shd w:val="clear" w:color="auto" w:fill="auto"/>
          </w:tcPr>
          <w:p w:rsidR="00B90A5C" w:rsidRDefault="00B90A5C" w:rsidP="00B90A5C">
            <w:r>
              <w:t>О</w:t>
            </w:r>
            <w:r w:rsidRPr="00B90A5C">
              <w:t>пыт поставки товаров/выполнения работ/оказания услуг</w:t>
            </w:r>
          </w:p>
        </w:tc>
        <w:tc>
          <w:tcPr>
            <w:tcW w:w="5115" w:type="dxa"/>
            <w:shd w:val="clear" w:color="auto" w:fill="auto"/>
          </w:tcPr>
          <w:p w:rsidR="00B90A5C" w:rsidRDefault="00B90A5C" w:rsidP="004D527F">
            <w:pPr>
              <w:jc w:val="center"/>
              <w:rPr>
                <w:i/>
              </w:rPr>
            </w:pPr>
            <w:r>
              <w:rPr>
                <w:i/>
              </w:rPr>
              <w:t>Указать</w:t>
            </w:r>
            <w:r w:rsidR="004D527F">
              <w:rPr>
                <w:i/>
              </w:rPr>
              <w:t xml:space="preserve"> выполненные объекты. </w:t>
            </w:r>
          </w:p>
        </w:tc>
      </w:tr>
      <w:tr w:rsidR="002C3506" w:rsidRPr="00AC5ADE" w:rsidTr="00321B26">
        <w:tc>
          <w:tcPr>
            <w:tcW w:w="781" w:type="dxa"/>
            <w:shd w:val="clear" w:color="auto" w:fill="auto"/>
          </w:tcPr>
          <w:p w:rsidR="002C3506" w:rsidRPr="00AC5ADE" w:rsidRDefault="00B90A5C" w:rsidP="00B90A5C">
            <w:pPr>
              <w:jc w:val="center"/>
            </w:pPr>
            <w:r>
              <w:t>8</w:t>
            </w:r>
          </w:p>
        </w:tc>
        <w:tc>
          <w:tcPr>
            <w:tcW w:w="4164" w:type="dxa"/>
            <w:shd w:val="clear" w:color="auto" w:fill="auto"/>
          </w:tcPr>
          <w:p w:rsidR="002C3506" w:rsidRPr="00AC5ADE" w:rsidRDefault="002C3506" w:rsidP="00E317DA">
            <w:pPr>
              <w:tabs>
                <w:tab w:val="left" w:pos="1531"/>
              </w:tabs>
              <w:contextualSpacing/>
            </w:pPr>
            <w:r w:rsidRPr="00140783">
              <w:t>Гарантия качества: не менее 5 (пяти) лет с момента сдачи работ Заказчику</w:t>
            </w:r>
          </w:p>
        </w:tc>
        <w:tc>
          <w:tcPr>
            <w:tcW w:w="5115" w:type="dxa"/>
            <w:shd w:val="clear" w:color="auto" w:fill="auto"/>
          </w:tcPr>
          <w:p w:rsidR="002C3506" w:rsidRPr="00140783" w:rsidRDefault="002C3506" w:rsidP="00E317DA">
            <w:pPr>
              <w:jc w:val="both"/>
              <w:rPr>
                <w:i/>
              </w:rPr>
            </w:pPr>
            <w:r w:rsidRPr="00140783">
              <w:t>Гарантия качества: не менее 5 (пяти) лет с момента сдачи работ Заказчику</w:t>
            </w:r>
            <w:r>
              <w:rPr>
                <w:i/>
              </w:rPr>
              <w:t>.</w:t>
            </w:r>
          </w:p>
        </w:tc>
      </w:tr>
      <w:tr w:rsidR="002C3506" w:rsidRPr="00AC5ADE" w:rsidTr="00321B26">
        <w:trPr>
          <w:trHeight w:val="485"/>
        </w:trPr>
        <w:tc>
          <w:tcPr>
            <w:tcW w:w="781" w:type="dxa"/>
            <w:shd w:val="clear" w:color="auto" w:fill="auto"/>
          </w:tcPr>
          <w:p w:rsidR="002C3506" w:rsidRPr="00AC5ADE" w:rsidRDefault="00B90A5C" w:rsidP="00B90A5C">
            <w:pPr>
              <w:jc w:val="center"/>
            </w:pPr>
            <w:r>
              <w:t>9</w:t>
            </w:r>
          </w:p>
        </w:tc>
        <w:tc>
          <w:tcPr>
            <w:tcW w:w="4164" w:type="dxa"/>
            <w:shd w:val="clear" w:color="auto" w:fill="auto"/>
          </w:tcPr>
          <w:p w:rsidR="002C3506" w:rsidRPr="00140783" w:rsidRDefault="002C3506" w:rsidP="00E317DA">
            <w:pPr>
              <w:tabs>
                <w:tab w:val="left" w:pos="1531"/>
              </w:tabs>
              <w:contextualSpacing/>
            </w:pPr>
            <w:r w:rsidRPr="00140783">
              <w:t>Гарантийное удержание: 5% на 12 месяцев от стоимости договора</w:t>
            </w:r>
          </w:p>
          <w:p w:rsidR="002C3506" w:rsidRPr="00AC5ADE" w:rsidRDefault="002C3506" w:rsidP="00E317DA">
            <w:pPr>
              <w:tabs>
                <w:tab w:val="left" w:pos="1531"/>
              </w:tabs>
              <w:contextualSpacing/>
            </w:pPr>
          </w:p>
        </w:tc>
        <w:tc>
          <w:tcPr>
            <w:tcW w:w="5115" w:type="dxa"/>
            <w:shd w:val="clear" w:color="auto" w:fill="auto"/>
          </w:tcPr>
          <w:p w:rsidR="002C3506" w:rsidRPr="00AC5ADE" w:rsidRDefault="002C3506" w:rsidP="00E317DA">
            <w:pPr>
              <w:tabs>
                <w:tab w:val="left" w:pos="1531"/>
              </w:tabs>
              <w:contextualSpacing/>
            </w:pPr>
            <w:r w:rsidRPr="00140783">
              <w:t>Гарантийное удержание: 5% на 12 месяцев от стоимости договора</w:t>
            </w:r>
          </w:p>
        </w:tc>
      </w:tr>
      <w:tr w:rsidR="002C3506" w:rsidRPr="00AC5ADE" w:rsidTr="00321B26">
        <w:tc>
          <w:tcPr>
            <w:tcW w:w="781" w:type="dxa"/>
            <w:shd w:val="clear" w:color="auto" w:fill="auto"/>
          </w:tcPr>
          <w:p w:rsidR="002C3506" w:rsidRPr="00AC5ADE" w:rsidRDefault="00B90A5C" w:rsidP="00B90A5C">
            <w:pPr>
              <w:jc w:val="center"/>
            </w:pPr>
            <w:r>
              <w:t>10</w:t>
            </w:r>
          </w:p>
        </w:tc>
        <w:tc>
          <w:tcPr>
            <w:tcW w:w="4164" w:type="dxa"/>
            <w:shd w:val="clear" w:color="auto" w:fill="auto"/>
          </w:tcPr>
          <w:p w:rsidR="002C3506" w:rsidRPr="00AC5ADE" w:rsidRDefault="002C3506" w:rsidP="00E317DA">
            <w:r>
              <w:t xml:space="preserve">Аванс в  % </w:t>
            </w:r>
          </w:p>
        </w:tc>
        <w:tc>
          <w:tcPr>
            <w:tcW w:w="5115" w:type="dxa"/>
            <w:shd w:val="clear" w:color="auto" w:fill="auto"/>
          </w:tcPr>
          <w:p w:rsidR="002C3506" w:rsidRPr="00AC5ADE" w:rsidRDefault="002C3506" w:rsidP="00E317DA">
            <w:pPr>
              <w:jc w:val="center"/>
              <w:rPr>
                <w:i/>
              </w:rPr>
            </w:pPr>
            <w:r w:rsidRPr="00AC5ADE">
              <w:rPr>
                <w:i/>
              </w:rPr>
              <w:t>Указать</w:t>
            </w:r>
          </w:p>
        </w:tc>
      </w:tr>
      <w:tr w:rsidR="002C3506" w:rsidRPr="00AC5ADE" w:rsidTr="00321B26">
        <w:tc>
          <w:tcPr>
            <w:tcW w:w="781" w:type="dxa"/>
            <w:shd w:val="clear" w:color="auto" w:fill="auto"/>
          </w:tcPr>
          <w:p w:rsidR="002C3506" w:rsidRPr="00AC5ADE" w:rsidRDefault="00B90A5C" w:rsidP="00E317DA">
            <w:pPr>
              <w:jc w:val="center"/>
            </w:pPr>
            <w:r>
              <w:t>11</w:t>
            </w:r>
          </w:p>
        </w:tc>
        <w:tc>
          <w:tcPr>
            <w:tcW w:w="4164" w:type="dxa"/>
            <w:shd w:val="clear" w:color="auto" w:fill="auto"/>
          </w:tcPr>
          <w:p w:rsidR="002C3506" w:rsidRPr="00AC5ADE" w:rsidRDefault="002C3506" w:rsidP="00E317DA">
            <w:r w:rsidRPr="00AC5ADE">
              <w:t>Иное</w:t>
            </w:r>
          </w:p>
        </w:tc>
        <w:tc>
          <w:tcPr>
            <w:tcW w:w="5115" w:type="dxa"/>
            <w:shd w:val="clear" w:color="auto" w:fill="auto"/>
          </w:tcPr>
          <w:p w:rsidR="002C3506" w:rsidRPr="00AC5ADE" w:rsidRDefault="002C3506" w:rsidP="00E317DA">
            <w:pPr>
              <w:jc w:val="both"/>
            </w:pPr>
          </w:p>
        </w:tc>
      </w:tr>
    </w:tbl>
    <w:p w:rsidR="002C3506" w:rsidRDefault="002C3506" w:rsidP="002C3506">
      <w:pPr>
        <w:jc w:val="both"/>
      </w:pPr>
    </w:p>
    <w:p w:rsidR="002C3506" w:rsidRPr="00AC5ADE" w:rsidRDefault="002C3506" w:rsidP="002C3506">
      <w:pPr>
        <w:jc w:val="both"/>
        <w:rPr>
          <w:i/>
        </w:rPr>
      </w:pPr>
      <w:r w:rsidRPr="00AC5ADE">
        <w:t xml:space="preserve">Настоящим подтверждаем (заверяем), что _______________________________________ </w:t>
      </w:r>
      <w:r w:rsidRPr="00AC5ADE">
        <w:rPr>
          <w:i/>
        </w:rPr>
        <w:t>(наименование участника закупки):</w:t>
      </w:r>
    </w:p>
    <w:p w:rsidR="002C3506" w:rsidRPr="00AC5ADE" w:rsidRDefault="002C3506" w:rsidP="002C3506">
      <w:pPr>
        <w:pStyle w:val="a5"/>
        <w:numPr>
          <w:ilvl w:val="0"/>
          <w:numId w:val="2"/>
        </w:numPr>
        <w:tabs>
          <w:tab w:val="left" w:pos="-2700"/>
          <w:tab w:val="left" w:pos="284"/>
        </w:tabs>
        <w:spacing w:before="120" w:after="0"/>
        <w:ind w:left="284" w:hanging="284"/>
        <w:jc w:val="both"/>
      </w:pPr>
      <w:r w:rsidRPr="00AC5ADE">
        <w:t>обладает правоспособностью на участие в конкурентном анализе</w:t>
      </w:r>
      <w:r w:rsidRPr="00AC5ADE">
        <w:rPr>
          <w:i/>
          <w:sz w:val="24"/>
          <w:szCs w:val="24"/>
        </w:rPr>
        <w:t xml:space="preserve"> </w:t>
      </w:r>
      <w:r w:rsidRPr="00AC5ADE">
        <w:t>и заключение договора по его итогам в соответствии с действующим законодательством Российской Федерации, в частности, получены/направлены все необходимые уведомления, разрешения, согласования, одобрения, если таковые требуются в соответствии с законодательными и иными нормативными правовыми актами Российской Федерации, учредительным документом или внутренними документами;</w:t>
      </w:r>
    </w:p>
    <w:p w:rsidR="002C3506" w:rsidRPr="00AC5ADE" w:rsidRDefault="002C3506" w:rsidP="002C3506">
      <w:pPr>
        <w:pStyle w:val="a5"/>
        <w:numPr>
          <w:ilvl w:val="0"/>
          <w:numId w:val="2"/>
        </w:numPr>
        <w:tabs>
          <w:tab w:val="left" w:pos="-2700"/>
          <w:tab w:val="left" w:pos="284"/>
        </w:tabs>
        <w:spacing w:before="120" w:after="0"/>
        <w:ind w:left="284" w:hanging="284"/>
        <w:jc w:val="both"/>
      </w:pPr>
      <w:r w:rsidRPr="00AC5ADE">
        <w:lastRenderedPageBreak/>
        <w:t>обладает необходимыми в соответствии с действующим законодательством Российской Федерации разрешениями (лицензиями, допусками, свидетельствами, аттестатами, правами и т.п.) для поставки товаров, выполнения работ или оказания услуг, являющихся предметом заключаемого договора;</w:t>
      </w:r>
    </w:p>
    <w:p w:rsidR="002C3506" w:rsidRPr="00AC5ADE" w:rsidRDefault="002C3506" w:rsidP="002C3506">
      <w:pPr>
        <w:pStyle w:val="a5"/>
        <w:numPr>
          <w:ilvl w:val="0"/>
          <w:numId w:val="2"/>
        </w:numPr>
        <w:tabs>
          <w:tab w:val="left" w:pos="-2700"/>
          <w:tab w:val="left" w:pos="284"/>
        </w:tabs>
        <w:spacing w:before="120" w:after="0"/>
        <w:ind w:left="284" w:hanging="284"/>
        <w:jc w:val="both"/>
      </w:pPr>
      <w:r w:rsidRPr="00AC5ADE">
        <w:t>обладает необходимыми сертификатами на товары в соответствии с действующим законодательством Российской Федерации, поставка которых является предметом заключаемого договора;</w:t>
      </w:r>
    </w:p>
    <w:p w:rsidR="002C3506" w:rsidRPr="00AC5ADE" w:rsidRDefault="002C3506" w:rsidP="002C3506">
      <w:pPr>
        <w:pStyle w:val="a5"/>
        <w:numPr>
          <w:ilvl w:val="0"/>
          <w:numId w:val="2"/>
        </w:numPr>
        <w:tabs>
          <w:tab w:val="left" w:pos="-2700"/>
          <w:tab w:val="left" w:pos="284"/>
        </w:tabs>
        <w:autoSpaceDE w:val="0"/>
        <w:autoSpaceDN w:val="0"/>
        <w:adjustRightInd w:val="0"/>
        <w:spacing w:before="120" w:after="0"/>
        <w:ind w:left="284" w:hanging="284"/>
        <w:jc w:val="both"/>
        <w:rPr>
          <w:b/>
          <w:bCs/>
        </w:rPr>
      </w:pPr>
      <w:r w:rsidRPr="00AC5ADE">
        <w:t xml:space="preserve">не находиться в процессе ликвидации (для юридического лица), не признанно по решению арбитражного суда несостоятельным (банкротом), не являться лицом, в отношении которого </w:t>
      </w:r>
      <w:r w:rsidRPr="00AC5ADE">
        <w:rPr>
          <w:bCs/>
        </w:rPr>
        <w:t>открыто конкурсное производство;</w:t>
      </w:r>
    </w:p>
    <w:p w:rsidR="002C3506" w:rsidRPr="00AC5ADE" w:rsidRDefault="002C3506" w:rsidP="002C3506">
      <w:pPr>
        <w:numPr>
          <w:ilvl w:val="0"/>
          <w:numId w:val="2"/>
        </w:numPr>
        <w:spacing w:before="120"/>
        <w:ind w:left="284" w:hanging="284"/>
        <w:jc w:val="both"/>
      </w:pPr>
      <w:r w:rsidRPr="00AC5ADE">
        <w:t>не является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p>
    <w:p w:rsidR="002C3506" w:rsidRPr="000F22E6" w:rsidRDefault="002C3506" w:rsidP="002C3506">
      <w:pPr>
        <w:numPr>
          <w:ilvl w:val="0"/>
          <w:numId w:val="2"/>
        </w:numPr>
        <w:spacing w:before="120"/>
        <w:ind w:left="284" w:hanging="284"/>
        <w:jc w:val="both"/>
        <w:rPr>
          <w:lang w:val="sr-Cyrl-CS"/>
        </w:rPr>
      </w:pPr>
      <w:r w:rsidRPr="00AC5ADE">
        <w:t xml:space="preserve">не числится в реестрах недобросовестных поставщиков, которые ведутся в соответствии с постановлением Правительства Российской Федерации от 22.11.2012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 (далее - Постановление Правительства РФ от 22.11.2012 № 1211), </w:t>
      </w:r>
    </w:p>
    <w:p w:rsidR="002C3506" w:rsidRPr="00AC5ADE" w:rsidRDefault="002C3506" w:rsidP="002C3506">
      <w:pPr>
        <w:numPr>
          <w:ilvl w:val="0"/>
          <w:numId w:val="2"/>
        </w:numPr>
        <w:spacing w:before="120"/>
        <w:ind w:left="284" w:hanging="284"/>
        <w:jc w:val="both"/>
        <w:rPr>
          <w:lang w:val="sr-Cyrl-CS"/>
        </w:rPr>
      </w:pPr>
      <w:r>
        <w:t>н</w:t>
      </w:r>
      <w:r w:rsidRPr="005F3489">
        <w:t>е числиться в реестре должн</w:t>
      </w:r>
      <w:r>
        <w:t>иков и дисквалифицированных лиц.</w:t>
      </w:r>
    </w:p>
    <w:p w:rsidR="002C3506" w:rsidRPr="00AC5ADE" w:rsidRDefault="002C3506" w:rsidP="002C3506">
      <w:pPr>
        <w:pStyle w:val="a5"/>
        <w:numPr>
          <w:ilvl w:val="0"/>
          <w:numId w:val="2"/>
        </w:numPr>
        <w:tabs>
          <w:tab w:val="left" w:pos="284"/>
        </w:tabs>
        <w:spacing w:before="120" w:after="0"/>
        <w:ind w:left="284" w:hanging="284"/>
        <w:jc w:val="both"/>
      </w:pPr>
      <w:r w:rsidRPr="00AC5ADE">
        <w:t>соответствует требованиям, установленным законодательством Российской Федерации;</w:t>
      </w:r>
    </w:p>
    <w:p w:rsidR="002C3506" w:rsidRDefault="002C3506" w:rsidP="002C3506">
      <w:pPr>
        <w:pStyle w:val="a5"/>
        <w:numPr>
          <w:ilvl w:val="0"/>
          <w:numId w:val="2"/>
        </w:numPr>
        <w:tabs>
          <w:tab w:val="left" w:pos="284"/>
        </w:tabs>
        <w:spacing w:before="120" w:after="0"/>
        <w:ind w:left="284" w:hanging="284"/>
        <w:jc w:val="both"/>
      </w:pPr>
      <w:r w:rsidRPr="00AC5ADE">
        <w:t>соответствует иным требованиям, установленным в Извещении о проведении конкур</w:t>
      </w:r>
      <w:r>
        <w:t>са</w:t>
      </w:r>
      <w:r w:rsidRPr="00AC5ADE">
        <w:t>.</w:t>
      </w:r>
    </w:p>
    <w:p w:rsidR="002C3506" w:rsidRDefault="002C3506" w:rsidP="002C3506">
      <w:pPr>
        <w:pStyle w:val="a5"/>
        <w:tabs>
          <w:tab w:val="left" w:pos="284"/>
        </w:tabs>
        <w:spacing w:before="120" w:after="0"/>
        <w:ind w:left="0"/>
        <w:jc w:val="both"/>
      </w:pPr>
    </w:p>
    <w:p w:rsidR="00F33266" w:rsidRDefault="00AB2890" w:rsidP="002C3506">
      <w:pPr>
        <w:pStyle w:val="a3"/>
        <w:ind w:left="720"/>
        <w:jc w:val="both"/>
        <w:rPr>
          <w:i/>
          <w:color w:val="000000" w:themeColor="text1"/>
          <w:sz w:val="22"/>
          <w:szCs w:val="22"/>
          <w:u w:val="single"/>
        </w:rPr>
      </w:pPr>
      <w:r>
        <w:rPr>
          <w:b/>
          <w:i/>
          <w:sz w:val="24"/>
          <w:szCs w:val="24"/>
          <w:u w:val="single"/>
        </w:rPr>
        <w:t>П</w:t>
      </w:r>
      <w:r w:rsidR="002C3506" w:rsidRPr="00196526">
        <w:rPr>
          <w:b/>
          <w:i/>
          <w:sz w:val="24"/>
          <w:szCs w:val="24"/>
          <w:u w:val="single"/>
        </w:rPr>
        <w:t>риложение</w:t>
      </w:r>
      <w:r w:rsidR="002C3506" w:rsidRPr="00E04890">
        <w:rPr>
          <w:i/>
          <w:sz w:val="22"/>
          <w:szCs w:val="22"/>
          <w:u w:val="single"/>
        </w:rPr>
        <w:t>:</w:t>
      </w:r>
      <w:r w:rsidR="002C3506" w:rsidRPr="00E04890">
        <w:rPr>
          <w:i/>
          <w:color w:val="000000" w:themeColor="text1"/>
          <w:sz w:val="22"/>
          <w:szCs w:val="22"/>
          <w:u w:val="single"/>
        </w:rPr>
        <w:t xml:space="preserve"> </w:t>
      </w:r>
    </w:p>
    <w:p w:rsidR="002C3506" w:rsidRDefault="00F33266" w:rsidP="004D26DA">
      <w:pPr>
        <w:pStyle w:val="a3"/>
        <w:numPr>
          <w:ilvl w:val="0"/>
          <w:numId w:val="48"/>
        </w:numPr>
        <w:jc w:val="both"/>
        <w:rPr>
          <w:i/>
          <w:u w:val="single"/>
        </w:rPr>
      </w:pPr>
      <w:r>
        <w:rPr>
          <w:i/>
          <w:color w:val="000000" w:themeColor="text1"/>
          <w:u w:val="single"/>
        </w:rPr>
        <w:t>П</w:t>
      </w:r>
      <w:r w:rsidR="002C3506" w:rsidRPr="00E04890">
        <w:rPr>
          <w:i/>
          <w:color w:val="000000" w:themeColor="text1"/>
          <w:u w:val="single"/>
        </w:rPr>
        <w:t>одробную смету</w:t>
      </w:r>
      <w:r w:rsidR="0085378E">
        <w:rPr>
          <w:i/>
          <w:color w:val="000000" w:themeColor="text1"/>
          <w:u w:val="single"/>
        </w:rPr>
        <w:t>-</w:t>
      </w:r>
      <w:r w:rsidR="00AA1322">
        <w:rPr>
          <w:i/>
          <w:color w:val="000000" w:themeColor="text1"/>
          <w:u w:val="single"/>
        </w:rPr>
        <w:t xml:space="preserve">расчет </w:t>
      </w:r>
      <w:r w:rsidR="00AA1322" w:rsidRPr="00E04890">
        <w:rPr>
          <w:i/>
          <w:color w:val="000000" w:themeColor="text1"/>
          <w:u w:val="single"/>
        </w:rPr>
        <w:t>с</w:t>
      </w:r>
      <w:r w:rsidR="002C3506" w:rsidRPr="00E04890">
        <w:rPr>
          <w:i/>
          <w:color w:val="000000" w:themeColor="text1"/>
          <w:u w:val="single"/>
        </w:rPr>
        <w:t xml:space="preserve"> указанием стоимости материалов по позициям, какие материалы будут использованы, стоимость механизмов, стоимость заработной платы, </w:t>
      </w:r>
      <w:r w:rsidR="00580858">
        <w:rPr>
          <w:i/>
          <w:color w:val="000000" w:themeColor="text1"/>
          <w:u w:val="single"/>
        </w:rPr>
        <w:t xml:space="preserve">накладные расходы, сметная прибыль </w:t>
      </w:r>
      <w:r w:rsidR="002C3506" w:rsidRPr="00E04890">
        <w:rPr>
          <w:i/>
          <w:color w:val="000000" w:themeColor="text1"/>
          <w:u w:val="single"/>
        </w:rPr>
        <w:t xml:space="preserve">и.т.д.) </w:t>
      </w:r>
      <w:r w:rsidR="002C3506" w:rsidRPr="00F33266">
        <w:rPr>
          <w:b/>
          <w:i/>
          <w:color w:val="000000" w:themeColor="text1"/>
          <w:u w:val="single"/>
        </w:rPr>
        <w:t xml:space="preserve">в формате </w:t>
      </w:r>
      <w:r w:rsidR="002C3506" w:rsidRPr="00F33266">
        <w:rPr>
          <w:rFonts w:eastAsiaTheme="minorHAnsi"/>
          <w:b/>
          <w:i/>
          <w:u w:val="single"/>
          <w:lang w:eastAsia="en-US"/>
        </w:rPr>
        <w:t>MS Excel</w:t>
      </w:r>
      <w:r w:rsidR="004526E2">
        <w:rPr>
          <w:rFonts w:eastAsiaTheme="minorHAnsi"/>
          <w:b/>
          <w:i/>
          <w:u w:val="single"/>
          <w:lang w:eastAsia="en-US"/>
        </w:rPr>
        <w:t xml:space="preserve"> </w:t>
      </w:r>
      <w:r w:rsidR="004526E2">
        <w:rPr>
          <w:i/>
          <w:u w:val="single"/>
        </w:rPr>
        <w:t xml:space="preserve">(Приложение </w:t>
      </w:r>
      <w:r w:rsidR="001E5857">
        <w:rPr>
          <w:i/>
          <w:u w:val="single"/>
        </w:rPr>
        <w:t>1.1</w:t>
      </w:r>
      <w:r w:rsidR="004526E2">
        <w:rPr>
          <w:i/>
          <w:u w:val="single"/>
        </w:rPr>
        <w:t>)</w:t>
      </w:r>
    </w:p>
    <w:p w:rsidR="00F33266" w:rsidRPr="00E90333" w:rsidRDefault="00F33266" w:rsidP="004D26DA">
      <w:pPr>
        <w:pStyle w:val="a3"/>
        <w:numPr>
          <w:ilvl w:val="0"/>
          <w:numId w:val="48"/>
        </w:numPr>
        <w:jc w:val="both"/>
        <w:rPr>
          <w:i/>
          <w:u w:val="single"/>
        </w:rPr>
      </w:pPr>
      <w:r>
        <w:rPr>
          <w:i/>
          <w:color w:val="000000" w:themeColor="text1"/>
          <w:u w:val="single"/>
        </w:rPr>
        <w:t xml:space="preserve">Анкета участника </w:t>
      </w:r>
      <w:r w:rsidR="004526E2">
        <w:rPr>
          <w:i/>
          <w:color w:val="000000" w:themeColor="text1"/>
          <w:u w:val="single"/>
        </w:rPr>
        <w:t xml:space="preserve">(Приложение </w:t>
      </w:r>
      <w:r w:rsidR="001E5857">
        <w:rPr>
          <w:i/>
          <w:color w:val="000000" w:themeColor="text1"/>
          <w:u w:val="single"/>
        </w:rPr>
        <w:t>2</w:t>
      </w:r>
      <w:r w:rsidR="004526E2">
        <w:rPr>
          <w:i/>
          <w:color w:val="000000" w:themeColor="text1"/>
          <w:u w:val="single"/>
        </w:rPr>
        <w:t xml:space="preserve"> </w:t>
      </w:r>
      <w:r w:rsidR="00321B26">
        <w:rPr>
          <w:i/>
          <w:color w:val="000000" w:themeColor="text1"/>
          <w:u w:val="single"/>
        </w:rPr>
        <w:t>)</w:t>
      </w:r>
    </w:p>
    <w:p w:rsidR="002C3506" w:rsidRPr="00E04890" w:rsidRDefault="002C3506" w:rsidP="002C3506">
      <w:pPr>
        <w:spacing w:before="120"/>
        <w:jc w:val="both"/>
      </w:pPr>
    </w:p>
    <w:p w:rsidR="002C3506" w:rsidRPr="00AC5ADE" w:rsidRDefault="002C3506" w:rsidP="002C3506">
      <w:r w:rsidRPr="00AC5ADE">
        <w:t xml:space="preserve">                _____________________________                                                _____________________________</w:t>
      </w:r>
    </w:p>
    <w:p w:rsidR="002C3506" w:rsidRPr="00AC5ADE" w:rsidRDefault="002C3506" w:rsidP="002C3506">
      <w:pPr>
        <w:rPr>
          <w:sz w:val="18"/>
        </w:rPr>
      </w:pPr>
      <w:r w:rsidRPr="00AC5ADE">
        <w:rPr>
          <w:i/>
          <w:sz w:val="18"/>
        </w:rPr>
        <w:t xml:space="preserve">           (подпись уполномоченного представителя)                                                (ФИО и должность подписавшего)</w:t>
      </w:r>
    </w:p>
    <w:p w:rsidR="002C3506" w:rsidRPr="00AC5ADE" w:rsidRDefault="002C3506" w:rsidP="002C3506">
      <w:pPr>
        <w:ind w:left="708" w:firstLine="708"/>
        <w:rPr>
          <w:sz w:val="24"/>
          <w:szCs w:val="24"/>
        </w:rPr>
      </w:pPr>
      <w:r w:rsidRPr="00AC5ADE">
        <w:t>М.П. (при наличии)</w:t>
      </w:r>
    </w:p>
    <w:p w:rsidR="002C3506" w:rsidRDefault="002C3506" w:rsidP="002C3506">
      <w:pPr>
        <w:ind w:firstLine="709"/>
        <w:jc w:val="both"/>
        <w:rPr>
          <w:szCs w:val="24"/>
        </w:rPr>
      </w:pPr>
    </w:p>
    <w:p w:rsidR="002C3506" w:rsidRDefault="002C3506" w:rsidP="002C3506">
      <w:pPr>
        <w:ind w:firstLine="709"/>
        <w:jc w:val="both"/>
        <w:rPr>
          <w:szCs w:val="24"/>
        </w:rPr>
      </w:pPr>
    </w:p>
    <w:p w:rsidR="002C3506" w:rsidRDefault="002C3506" w:rsidP="002C3506">
      <w:pPr>
        <w:ind w:firstLine="709"/>
        <w:jc w:val="both"/>
        <w:rPr>
          <w:szCs w:val="24"/>
        </w:rPr>
      </w:pPr>
    </w:p>
    <w:p w:rsidR="002C3506" w:rsidRDefault="002C3506" w:rsidP="002C3506">
      <w:pPr>
        <w:ind w:firstLine="709"/>
        <w:jc w:val="both"/>
        <w:rPr>
          <w:szCs w:val="24"/>
        </w:rPr>
      </w:pPr>
    </w:p>
    <w:p w:rsidR="002C3506" w:rsidRDefault="002C3506" w:rsidP="002C3506">
      <w:pPr>
        <w:ind w:firstLine="709"/>
        <w:jc w:val="both"/>
        <w:rPr>
          <w:szCs w:val="24"/>
        </w:rPr>
      </w:pPr>
    </w:p>
    <w:p w:rsidR="002C3506" w:rsidRDefault="002C3506" w:rsidP="002C3506">
      <w:pPr>
        <w:ind w:firstLine="709"/>
        <w:jc w:val="both"/>
        <w:rPr>
          <w:szCs w:val="24"/>
        </w:rPr>
      </w:pPr>
      <w:r w:rsidRPr="00AC5ADE">
        <w:rPr>
          <w:szCs w:val="24"/>
        </w:rPr>
        <w:t>ИНСТРУКЦИИ ПО ЗАПОЛНЕНИЮ:</w:t>
      </w:r>
    </w:p>
    <w:p w:rsidR="002C3506" w:rsidRPr="00AC5ADE" w:rsidRDefault="002C3506" w:rsidP="002C3506">
      <w:pPr>
        <w:ind w:firstLine="709"/>
        <w:jc w:val="both"/>
        <w:rPr>
          <w:szCs w:val="24"/>
        </w:rPr>
      </w:pPr>
      <w:r w:rsidRPr="00AC5ADE">
        <w:rPr>
          <w:szCs w:val="24"/>
        </w:rPr>
        <w:t>Данные инструкции не следует воспроизводить в документах, подготовленных участником процедуры закупки</w:t>
      </w:r>
    </w:p>
    <w:p w:rsidR="002C3506" w:rsidRPr="0090728D" w:rsidRDefault="002C3506" w:rsidP="002C3506">
      <w:pPr>
        <w:pStyle w:val="a3"/>
        <w:numPr>
          <w:ilvl w:val="0"/>
          <w:numId w:val="1"/>
        </w:numPr>
        <w:ind w:left="0" w:firstLine="709"/>
        <w:jc w:val="both"/>
        <w:rPr>
          <w:b/>
          <w:szCs w:val="24"/>
        </w:rPr>
      </w:pPr>
      <w:r w:rsidRPr="0090728D">
        <w:rPr>
          <w:b/>
          <w:szCs w:val="24"/>
        </w:rPr>
        <w:t xml:space="preserve">Конкурсное предложение на участие в </w:t>
      </w:r>
      <w:r w:rsidRPr="0090728D">
        <w:rPr>
          <w:b/>
        </w:rPr>
        <w:t>конкурсе</w:t>
      </w:r>
      <w:r w:rsidRPr="0090728D">
        <w:rPr>
          <w:b/>
          <w:i/>
          <w:sz w:val="24"/>
          <w:szCs w:val="24"/>
        </w:rPr>
        <w:t xml:space="preserve"> </w:t>
      </w:r>
      <w:r w:rsidRPr="0090728D">
        <w:rPr>
          <w:b/>
          <w:szCs w:val="24"/>
        </w:rPr>
        <w:t xml:space="preserve">следует оформить на официальном бланке участника процедуры </w:t>
      </w:r>
      <w:r w:rsidR="00D125CD">
        <w:rPr>
          <w:b/>
          <w:szCs w:val="24"/>
        </w:rPr>
        <w:t>торгов</w:t>
      </w:r>
      <w:r w:rsidRPr="0090728D">
        <w:rPr>
          <w:b/>
          <w:szCs w:val="24"/>
        </w:rPr>
        <w:t>.</w:t>
      </w:r>
    </w:p>
    <w:p w:rsidR="002C3506" w:rsidRPr="00AC5ADE" w:rsidRDefault="002C3506" w:rsidP="002C3506">
      <w:pPr>
        <w:pStyle w:val="a3"/>
        <w:numPr>
          <w:ilvl w:val="0"/>
          <w:numId w:val="1"/>
        </w:numPr>
        <w:ind w:left="0" w:firstLine="709"/>
        <w:jc w:val="both"/>
        <w:rPr>
          <w:szCs w:val="24"/>
        </w:rPr>
      </w:pPr>
      <w:r w:rsidRPr="00AC5ADE">
        <w:rPr>
          <w:szCs w:val="24"/>
        </w:rPr>
        <w:t xml:space="preserve">Участник процедуры </w:t>
      </w:r>
      <w:r w:rsidR="00D125CD">
        <w:rPr>
          <w:szCs w:val="24"/>
        </w:rPr>
        <w:t>торгов</w:t>
      </w:r>
      <w:r w:rsidRPr="00AC5ADE">
        <w:rPr>
          <w:szCs w:val="24"/>
        </w:rPr>
        <w:t xml:space="preserve"> должен указать свое полное наименование (с указанием организационно-правовой формы) и юридический адрес.</w:t>
      </w:r>
    </w:p>
    <w:p w:rsidR="002C3506" w:rsidRPr="00AC5ADE" w:rsidRDefault="002C3506" w:rsidP="002C3506">
      <w:pPr>
        <w:pStyle w:val="a3"/>
        <w:numPr>
          <w:ilvl w:val="0"/>
          <w:numId w:val="1"/>
        </w:numPr>
        <w:ind w:left="0" w:firstLine="709"/>
        <w:jc w:val="both"/>
        <w:rPr>
          <w:i/>
          <w:szCs w:val="24"/>
        </w:rPr>
      </w:pPr>
      <w:r w:rsidRPr="00AC5ADE">
        <w:rPr>
          <w:szCs w:val="24"/>
        </w:rPr>
        <w:t>Участник процедуры должен указать стоимость поставки товаров/ выполнения работ/ оказания ус</w:t>
      </w:r>
      <w:r>
        <w:rPr>
          <w:szCs w:val="24"/>
        </w:rPr>
        <w:t>луг цифрами и словами, в валюте.</w:t>
      </w:r>
      <w:r w:rsidRPr="00AC5ADE">
        <w:rPr>
          <w:szCs w:val="24"/>
        </w:rPr>
        <w:t xml:space="preserve"> Цену следует указывать в формате </w:t>
      </w:r>
      <w:r w:rsidRPr="00AC5ADE">
        <w:rPr>
          <w:szCs w:val="24"/>
          <w:lang w:val="en-US"/>
        </w:rPr>
        <w:t>XXX</w:t>
      </w:r>
      <w:r w:rsidRPr="00AC5ADE">
        <w:rPr>
          <w:szCs w:val="24"/>
        </w:rPr>
        <w:t xml:space="preserve"> </w:t>
      </w:r>
      <w:r w:rsidRPr="00AC5ADE">
        <w:rPr>
          <w:szCs w:val="24"/>
          <w:lang w:val="en-US"/>
        </w:rPr>
        <w:t>XXX</w:t>
      </w:r>
      <w:r w:rsidRPr="00AC5ADE">
        <w:rPr>
          <w:szCs w:val="24"/>
        </w:rPr>
        <w:t xml:space="preserve"> </w:t>
      </w:r>
      <w:r w:rsidRPr="00AC5ADE">
        <w:rPr>
          <w:szCs w:val="24"/>
          <w:lang w:val="en-US"/>
        </w:rPr>
        <w:t>XXX</w:t>
      </w:r>
      <w:r w:rsidRPr="00AC5ADE">
        <w:rPr>
          <w:szCs w:val="24"/>
        </w:rPr>
        <w:t>,</w:t>
      </w:r>
      <w:r w:rsidRPr="00AC5ADE">
        <w:rPr>
          <w:szCs w:val="24"/>
          <w:lang w:val="en-US"/>
        </w:rPr>
        <w:t>XX</w:t>
      </w:r>
      <w:r w:rsidRPr="00AC5ADE">
        <w:rPr>
          <w:szCs w:val="24"/>
        </w:rPr>
        <w:t xml:space="preserve"> (с сокращенным обозначением валюты). Например: «1 536 233, 42 руб. (один миллион пятьсот тридцать шесть тысяч двести тридцать три рубля сорок две коп.),</w:t>
      </w:r>
      <w:r w:rsidRPr="00AC5ADE">
        <w:rPr>
          <w:sz w:val="18"/>
        </w:rPr>
        <w:t xml:space="preserve"> включая НДС/НДС не облагается».</w:t>
      </w:r>
      <w:r w:rsidRPr="00AC5ADE">
        <w:rPr>
          <w:szCs w:val="24"/>
        </w:rPr>
        <w:t>».</w:t>
      </w:r>
      <w:r w:rsidRPr="00AC5ADE">
        <w:rPr>
          <w:i/>
          <w:szCs w:val="24"/>
        </w:rPr>
        <w:t xml:space="preserve"> </w:t>
      </w:r>
    </w:p>
    <w:p w:rsidR="002C3506" w:rsidRPr="00AC5ADE" w:rsidRDefault="002C3506" w:rsidP="002C3506">
      <w:pPr>
        <w:pStyle w:val="a3"/>
        <w:numPr>
          <w:ilvl w:val="0"/>
          <w:numId w:val="1"/>
        </w:numPr>
        <w:ind w:left="0" w:firstLine="709"/>
        <w:jc w:val="both"/>
        <w:rPr>
          <w:rFonts w:eastAsiaTheme="minorHAnsi"/>
          <w:lang w:eastAsia="en-US"/>
        </w:rPr>
      </w:pPr>
      <w:r w:rsidRPr="00AC5ADE">
        <w:rPr>
          <w:rFonts w:eastAsiaTheme="minorHAnsi"/>
          <w:lang w:eastAsia="en-US"/>
        </w:rPr>
        <w:t>Использовать общепринятые обозначения и наименования в соответствии с требованиями действующих нормативных документов.</w:t>
      </w:r>
    </w:p>
    <w:p w:rsidR="002C3506" w:rsidRPr="00AC5ADE" w:rsidRDefault="002C3506" w:rsidP="002C3506">
      <w:pPr>
        <w:pStyle w:val="a3"/>
        <w:numPr>
          <w:ilvl w:val="0"/>
          <w:numId w:val="1"/>
        </w:numPr>
        <w:ind w:left="0" w:firstLine="709"/>
        <w:jc w:val="both"/>
        <w:rPr>
          <w:rFonts w:eastAsiaTheme="minorHAnsi"/>
          <w:lang w:eastAsia="en-US"/>
        </w:rPr>
      </w:pPr>
      <w:r w:rsidRPr="00AC5ADE">
        <w:rPr>
          <w:rFonts w:eastAsiaTheme="minorHAnsi"/>
          <w:lang w:eastAsia="en-US"/>
        </w:rPr>
        <w:t>Использовать следующие форматы электронных документов: .doc, .xls, .ppt, .pdf, .rar, .zip, .tif, .jpeg.</w:t>
      </w:r>
    </w:p>
    <w:p w:rsidR="002C3506" w:rsidRDefault="002C3506" w:rsidP="002C3506">
      <w:pPr>
        <w:pStyle w:val="a3"/>
        <w:numPr>
          <w:ilvl w:val="0"/>
          <w:numId w:val="1"/>
        </w:numPr>
        <w:ind w:left="0" w:firstLine="709"/>
        <w:jc w:val="both"/>
        <w:rPr>
          <w:rFonts w:eastAsiaTheme="minorHAnsi"/>
          <w:lang w:eastAsia="en-US"/>
        </w:rPr>
      </w:pPr>
      <w:r w:rsidRPr="00E04890">
        <w:rPr>
          <w:rFonts w:eastAsiaTheme="minorHAnsi"/>
          <w:lang w:eastAsia="en-US"/>
        </w:rPr>
        <w:t xml:space="preserve">Применение в электронных документах скрытых листов, столбцов, строк, текста и тому подобных не рекомендуется. </w:t>
      </w:r>
    </w:p>
    <w:p w:rsidR="002C3506" w:rsidRPr="00196526" w:rsidRDefault="002C3506" w:rsidP="002C3506">
      <w:pPr>
        <w:pStyle w:val="a3"/>
        <w:numPr>
          <w:ilvl w:val="0"/>
          <w:numId w:val="1"/>
        </w:numPr>
        <w:ind w:left="0" w:firstLine="709"/>
        <w:jc w:val="both"/>
        <w:rPr>
          <w:rFonts w:eastAsiaTheme="minorHAnsi"/>
          <w:lang w:eastAsia="en-US"/>
        </w:rPr>
      </w:pPr>
      <w:r w:rsidRPr="00AC5ADE">
        <w:rPr>
          <w:rFonts w:eastAsiaTheme="minorHAnsi"/>
          <w:bCs/>
          <w:lang w:eastAsia="en-US"/>
        </w:rPr>
        <w:t>При наличии расхождений между обозначением сумм прописью и цифрами, то Конкурсной комиссией принимается к рассмотрению сумма, указанная прописью.</w:t>
      </w:r>
    </w:p>
    <w:p w:rsidR="00196526" w:rsidRPr="00F33266" w:rsidRDefault="00196526" w:rsidP="00196526">
      <w:pPr>
        <w:pStyle w:val="a3"/>
        <w:numPr>
          <w:ilvl w:val="0"/>
          <w:numId w:val="1"/>
        </w:numPr>
        <w:jc w:val="both"/>
        <w:rPr>
          <w:b/>
          <w:i/>
          <w:u w:val="single"/>
        </w:rPr>
      </w:pPr>
      <w:r w:rsidRPr="00F33266">
        <w:rPr>
          <w:rFonts w:eastAsiaTheme="minorHAnsi"/>
          <w:b/>
          <w:bCs/>
          <w:lang w:eastAsia="en-US"/>
        </w:rPr>
        <w:t>Приложение</w:t>
      </w:r>
      <w:r w:rsidR="005810EF">
        <w:rPr>
          <w:rFonts w:eastAsiaTheme="minorHAnsi"/>
          <w:b/>
          <w:bCs/>
          <w:lang w:eastAsia="en-US"/>
        </w:rPr>
        <w:t xml:space="preserve"> (смету)</w:t>
      </w:r>
      <w:r w:rsidRPr="00F33266">
        <w:rPr>
          <w:rFonts w:eastAsiaTheme="minorHAnsi"/>
          <w:b/>
          <w:bCs/>
          <w:lang w:eastAsia="en-US"/>
        </w:rPr>
        <w:t xml:space="preserve"> к Конкурсному предложению обязательно в формате </w:t>
      </w:r>
      <w:r w:rsidRPr="00F33266">
        <w:rPr>
          <w:rFonts w:eastAsiaTheme="minorHAnsi"/>
          <w:b/>
          <w:i/>
          <w:u w:val="single"/>
          <w:lang w:eastAsia="en-US"/>
        </w:rPr>
        <w:t>MS Excel.</w:t>
      </w:r>
    </w:p>
    <w:p w:rsidR="00196526" w:rsidRPr="00F33266" w:rsidRDefault="00196526" w:rsidP="00196526">
      <w:pPr>
        <w:pStyle w:val="a3"/>
        <w:ind w:left="709"/>
        <w:jc w:val="both"/>
        <w:rPr>
          <w:rFonts w:eastAsiaTheme="minorHAnsi"/>
          <w:b/>
          <w:lang w:eastAsia="en-US"/>
        </w:rPr>
      </w:pPr>
    </w:p>
    <w:p w:rsidR="002C3506" w:rsidRDefault="002C3506" w:rsidP="002C3506">
      <w:pPr>
        <w:jc w:val="both"/>
        <w:rPr>
          <w:rFonts w:eastAsiaTheme="minorHAnsi"/>
          <w:lang w:eastAsia="en-US"/>
        </w:rPr>
      </w:pPr>
    </w:p>
    <w:p w:rsidR="00684F66" w:rsidRDefault="00684F66"/>
    <w:p w:rsidR="0090728D" w:rsidRDefault="0090728D"/>
    <w:p w:rsidR="0090728D" w:rsidRDefault="0090728D"/>
    <w:p w:rsidR="0090728D" w:rsidRDefault="0090728D"/>
    <w:p w:rsidR="00F33266" w:rsidRDefault="00F33266"/>
    <w:p w:rsidR="00F33266" w:rsidRDefault="00F33266"/>
    <w:p w:rsidR="00F33266" w:rsidRDefault="00F33266"/>
    <w:p w:rsidR="00F33266" w:rsidRDefault="00F33266"/>
    <w:p w:rsidR="00F33266" w:rsidRDefault="00F33266"/>
    <w:p w:rsidR="00AB17F2" w:rsidRDefault="00AB17F2" w:rsidP="0090728D">
      <w:pPr>
        <w:keepNext/>
        <w:tabs>
          <w:tab w:val="left" w:pos="1134"/>
        </w:tabs>
        <w:autoSpaceDE w:val="0"/>
        <w:autoSpaceDN w:val="0"/>
        <w:adjustRightInd w:val="0"/>
        <w:ind w:firstLine="567"/>
        <w:contextualSpacing/>
        <w:jc w:val="center"/>
        <w:outlineLvl w:val="4"/>
        <w:rPr>
          <w:b/>
          <w:bCs/>
          <w:color w:val="000000"/>
          <w:sz w:val="24"/>
          <w:szCs w:val="24"/>
        </w:rPr>
      </w:pPr>
    </w:p>
    <w:p w:rsidR="0085378E" w:rsidRDefault="004526E2" w:rsidP="004526E2">
      <w:pPr>
        <w:keepNext/>
        <w:tabs>
          <w:tab w:val="left" w:pos="1134"/>
        </w:tabs>
        <w:autoSpaceDE w:val="0"/>
        <w:autoSpaceDN w:val="0"/>
        <w:adjustRightInd w:val="0"/>
        <w:ind w:firstLine="567"/>
        <w:contextualSpacing/>
        <w:jc w:val="right"/>
        <w:outlineLvl w:val="4"/>
        <w:rPr>
          <w:bCs/>
          <w:i/>
          <w:color w:val="000000"/>
        </w:rPr>
      </w:pPr>
      <w:r w:rsidRPr="0085378E">
        <w:rPr>
          <w:bCs/>
          <w:i/>
          <w:color w:val="000000"/>
        </w:rPr>
        <w:t xml:space="preserve">Приложение </w:t>
      </w:r>
      <w:r w:rsidR="001E5857" w:rsidRPr="0085378E">
        <w:rPr>
          <w:bCs/>
          <w:i/>
          <w:color w:val="000000"/>
        </w:rPr>
        <w:t>2</w:t>
      </w:r>
      <w:r w:rsidR="0085378E">
        <w:rPr>
          <w:bCs/>
          <w:i/>
          <w:color w:val="000000"/>
        </w:rPr>
        <w:t xml:space="preserve"> </w:t>
      </w:r>
    </w:p>
    <w:p w:rsidR="00DB6A87" w:rsidRPr="0085378E" w:rsidRDefault="0085378E" w:rsidP="004526E2">
      <w:pPr>
        <w:keepNext/>
        <w:tabs>
          <w:tab w:val="left" w:pos="1134"/>
        </w:tabs>
        <w:autoSpaceDE w:val="0"/>
        <w:autoSpaceDN w:val="0"/>
        <w:adjustRightInd w:val="0"/>
        <w:ind w:firstLine="567"/>
        <w:contextualSpacing/>
        <w:jc w:val="right"/>
        <w:outlineLvl w:val="4"/>
        <w:rPr>
          <w:bCs/>
          <w:i/>
          <w:color w:val="000000"/>
        </w:rPr>
      </w:pPr>
      <w:r>
        <w:rPr>
          <w:bCs/>
          <w:i/>
          <w:color w:val="000000"/>
        </w:rPr>
        <w:t>к Извещению</w:t>
      </w:r>
    </w:p>
    <w:p w:rsidR="0090728D" w:rsidRDefault="0090728D" w:rsidP="0090728D">
      <w:pPr>
        <w:keepNext/>
        <w:tabs>
          <w:tab w:val="left" w:pos="1134"/>
        </w:tabs>
        <w:autoSpaceDE w:val="0"/>
        <w:autoSpaceDN w:val="0"/>
        <w:adjustRightInd w:val="0"/>
        <w:ind w:firstLine="567"/>
        <w:contextualSpacing/>
        <w:jc w:val="center"/>
        <w:outlineLvl w:val="4"/>
        <w:rPr>
          <w:b/>
          <w:bCs/>
          <w:color w:val="000000"/>
          <w:sz w:val="24"/>
          <w:szCs w:val="24"/>
        </w:rPr>
      </w:pPr>
    </w:p>
    <w:p w:rsidR="00AB17F2" w:rsidRDefault="00AB17F2" w:rsidP="00AB17F2">
      <w:pPr>
        <w:jc w:val="center"/>
        <w:rPr>
          <w:sz w:val="24"/>
          <w:szCs w:val="24"/>
        </w:rPr>
      </w:pPr>
      <w:r>
        <w:rPr>
          <w:sz w:val="24"/>
          <w:szCs w:val="24"/>
        </w:rPr>
        <w:t xml:space="preserve">АНКЕТА УЧАСТНИКА </w:t>
      </w:r>
    </w:p>
    <w:p w:rsidR="00AB17F2" w:rsidRDefault="00AB17F2" w:rsidP="00AB17F2">
      <w:pPr>
        <w:jc w:val="center"/>
        <w:rPr>
          <w:sz w:val="24"/>
          <w:szCs w:val="24"/>
        </w:rPr>
      </w:pPr>
    </w:p>
    <w:p w:rsidR="00AB17F2" w:rsidRDefault="00AB17F2" w:rsidP="00AB17F2">
      <w:pPr>
        <w:rPr>
          <w:sz w:val="24"/>
          <w:szCs w:val="24"/>
        </w:rPr>
      </w:pPr>
      <w:r>
        <w:rPr>
          <w:sz w:val="24"/>
          <w:szCs w:val="24"/>
        </w:rPr>
        <w:t xml:space="preserve">Участник </w:t>
      </w:r>
      <w:r w:rsidR="004A10E2">
        <w:rPr>
          <w:sz w:val="24"/>
          <w:szCs w:val="24"/>
        </w:rPr>
        <w:t>Конкурса</w:t>
      </w:r>
      <w:r>
        <w:rPr>
          <w:sz w:val="24"/>
          <w:szCs w:val="24"/>
        </w:rPr>
        <w:t>: _________</w:t>
      </w:r>
      <w:r w:rsidR="00F33266">
        <w:rPr>
          <w:sz w:val="24"/>
          <w:szCs w:val="24"/>
        </w:rPr>
        <w:t>_________________________</w:t>
      </w:r>
      <w:r>
        <w:rPr>
          <w:sz w:val="24"/>
          <w:szCs w:val="24"/>
        </w:rPr>
        <w:t>___________________________</w:t>
      </w:r>
    </w:p>
    <w:p w:rsidR="00AB17F2" w:rsidRDefault="00AB17F2" w:rsidP="00AB17F2">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5587"/>
        <w:gridCol w:w="3822"/>
      </w:tblGrid>
      <w:tr w:rsidR="00AB17F2" w:rsidTr="00596080">
        <w:tc>
          <w:tcPr>
            <w:tcW w:w="651" w:type="dxa"/>
            <w:tcBorders>
              <w:top w:val="single" w:sz="4" w:space="0" w:color="auto"/>
              <w:left w:val="single" w:sz="4" w:space="0" w:color="auto"/>
              <w:bottom w:val="single" w:sz="4" w:space="0" w:color="auto"/>
              <w:right w:val="single" w:sz="4" w:space="0" w:color="auto"/>
            </w:tcBorders>
            <w:hideMark/>
          </w:tcPr>
          <w:p w:rsidR="00AB17F2" w:rsidRDefault="00AB17F2">
            <w:pPr>
              <w:suppressAutoHyphens/>
              <w:spacing w:line="276" w:lineRule="auto"/>
              <w:jc w:val="center"/>
              <w:rPr>
                <w:b/>
                <w:lang w:eastAsia="en-US"/>
              </w:rPr>
            </w:pPr>
            <w:r>
              <w:rPr>
                <w:b/>
                <w:lang w:eastAsia="en-US"/>
              </w:rPr>
              <w:t>№</w:t>
            </w:r>
          </w:p>
        </w:tc>
        <w:tc>
          <w:tcPr>
            <w:tcW w:w="5587" w:type="dxa"/>
            <w:tcBorders>
              <w:top w:val="single" w:sz="4" w:space="0" w:color="auto"/>
              <w:left w:val="single" w:sz="4" w:space="0" w:color="auto"/>
              <w:bottom w:val="single" w:sz="4" w:space="0" w:color="auto"/>
              <w:right w:val="single" w:sz="4" w:space="0" w:color="auto"/>
            </w:tcBorders>
            <w:hideMark/>
          </w:tcPr>
          <w:p w:rsidR="00AB17F2" w:rsidRDefault="00AB17F2">
            <w:pPr>
              <w:suppressAutoHyphens/>
              <w:spacing w:line="276" w:lineRule="auto"/>
              <w:jc w:val="center"/>
              <w:rPr>
                <w:b/>
                <w:lang w:eastAsia="en-US"/>
              </w:rPr>
            </w:pPr>
            <w:r>
              <w:rPr>
                <w:b/>
                <w:lang w:eastAsia="en-US"/>
              </w:rPr>
              <w:t>Наименование</w:t>
            </w:r>
          </w:p>
        </w:tc>
        <w:tc>
          <w:tcPr>
            <w:tcW w:w="3822" w:type="dxa"/>
            <w:tcBorders>
              <w:top w:val="single" w:sz="4" w:space="0" w:color="auto"/>
              <w:left w:val="single" w:sz="4" w:space="0" w:color="auto"/>
              <w:bottom w:val="single" w:sz="4" w:space="0" w:color="auto"/>
              <w:right w:val="single" w:sz="4" w:space="0" w:color="auto"/>
            </w:tcBorders>
            <w:hideMark/>
          </w:tcPr>
          <w:p w:rsidR="00AB17F2" w:rsidRDefault="00AB17F2">
            <w:pPr>
              <w:suppressAutoHyphens/>
              <w:spacing w:line="276" w:lineRule="auto"/>
              <w:jc w:val="center"/>
              <w:rPr>
                <w:b/>
                <w:lang w:eastAsia="en-US"/>
              </w:rPr>
            </w:pPr>
            <w:r>
              <w:rPr>
                <w:b/>
                <w:lang w:eastAsia="en-US"/>
              </w:rPr>
              <w:t>Сведения об участнике процедуры закупки</w:t>
            </w:r>
          </w:p>
        </w:tc>
      </w:tr>
      <w:tr w:rsidR="00AB17F2" w:rsidTr="00596080">
        <w:tc>
          <w:tcPr>
            <w:tcW w:w="651" w:type="dxa"/>
            <w:tcBorders>
              <w:top w:val="single" w:sz="4" w:space="0" w:color="auto"/>
              <w:left w:val="single" w:sz="4" w:space="0" w:color="auto"/>
              <w:bottom w:val="single" w:sz="4" w:space="0" w:color="auto"/>
              <w:right w:val="single" w:sz="4" w:space="0" w:color="auto"/>
            </w:tcBorders>
            <w:hideMark/>
          </w:tcPr>
          <w:p w:rsidR="00AB17F2" w:rsidRDefault="00AB17F2">
            <w:pPr>
              <w:suppressAutoHyphens/>
              <w:spacing w:line="276" w:lineRule="auto"/>
              <w:jc w:val="center"/>
              <w:rPr>
                <w:lang w:eastAsia="en-US"/>
              </w:rPr>
            </w:pPr>
            <w:r>
              <w:rPr>
                <w:lang w:eastAsia="en-US"/>
              </w:rPr>
              <w:t>1</w:t>
            </w:r>
          </w:p>
        </w:tc>
        <w:tc>
          <w:tcPr>
            <w:tcW w:w="5587" w:type="dxa"/>
            <w:tcBorders>
              <w:top w:val="single" w:sz="4" w:space="0" w:color="auto"/>
              <w:left w:val="single" w:sz="4" w:space="0" w:color="auto"/>
              <w:bottom w:val="single" w:sz="4" w:space="0" w:color="auto"/>
              <w:right w:val="single" w:sz="4" w:space="0" w:color="auto"/>
            </w:tcBorders>
            <w:hideMark/>
          </w:tcPr>
          <w:p w:rsidR="00AB17F2" w:rsidRDefault="00AB17F2">
            <w:pPr>
              <w:suppressAutoHyphens/>
              <w:spacing w:line="276" w:lineRule="auto"/>
              <w:jc w:val="both"/>
              <w:rPr>
                <w:lang w:eastAsia="en-US"/>
              </w:rPr>
            </w:pPr>
            <w:r>
              <w:rPr>
                <w:lang w:eastAsia="en-US"/>
              </w:rPr>
              <w:t>Наименование (фирменное наименование) (полное и сокращенное наименование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3822" w:type="dxa"/>
            <w:tcBorders>
              <w:top w:val="single" w:sz="4" w:space="0" w:color="auto"/>
              <w:left w:val="single" w:sz="4" w:space="0" w:color="auto"/>
              <w:bottom w:val="single" w:sz="4" w:space="0" w:color="auto"/>
              <w:right w:val="single" w:sz="4" w:space="0" w:color="auto"/>
            </w:tcBorders>
          </w:tcPr>
          <w:p w:rsidR="00AB17F2" w:rsidRDefault="00AB17F2">
            <w:pPr>
              <w:suppressAutoHyphens/>
              <w:spacing w:line="276" w:lineRule="auto"/>
              <w:rPr>
                <w:lang w:eastAsia="en-US"/>
              </w:rPr>
            </w:pPr>
          </w:p>
        </w:tc>
      </w:tr>
      <w:tr w:rsidR="00AB17F2" w:rsidTr="00596080">
        <w:tc>
          <w:tcPr>
            <w:tcW w:w="651" w:type="dxa"/>
            <w:tcBorders>
              <w:top w:val="single" w:sz="4" w:space="0" w:color="auto"/>
              <w:left w:val="single" w:sz="4" w:space="0" w:color="auto"/>
              <w:bottom w:val="single" w:sz="4" w:space="0" w:color="auto"/>
              <w:right w:val="single" w:sz="4" w:space="0" w:color="auto"/>
            </w:tcBorders>
            <w:hideMark/>
          </w:tcPr>
          <w:p w:rsidR="00AB17F2" w:rsidRDefault="00AB17F2">
            <w:pPr>
              <w:suppressAutoHyphens/>
              <w:spacing w:line="276" w:lineRule="auto"/>
              <w:jc w:val="center"/>
              <w:rPr>
                <w:lang w:eastAsia="en-US"/>
              </w:rPr>
            </w:pPr>
            <w:r>
              <w:rPr>
                <w:lang w:eastAsia="en-US"/>
              </w:rPr>
              <w:t>2</w:t>
            </w:r>
          </w:p>
        </w:tc>
        <w:tc>
          <w:tcPr>
            <w:tcW w:w="5587" w:type="dxa"/>
            <w:tcBorders>
              <w:top w:val="single" w:sz="4" w:space="0" w:color="auto"/>
              <w:left w:val="single" w:sz="4" w:space="0" w:color="auto"/>
              <w:bottom w:val="single" w:sz="4" w:space="0" w:color="auto"/>
              <w:right w:val="single" w:sz="4" w:space="0" w:color="auto"/>
            </w:tcBorders>
            <w:hideMark/>
          </w:tcPr>
          <w:p w:rsidR="00AB17F2" w:rsidRDefault="00AB17F2">
            <w:pPr>
              <w:suppressAutoHyphens/>
              <w:spacing w:line="276" w:lineRule="auto"/>
              <w:jc w:val="both"/>
              <w:rPr>
                <w:lang w:eastAsia="en-US"/>
              </w:rPr>
            </w:pPr>
            <w:r>
              <w:rPr>
                <w:lang w:eastAsia="en-US"/>
              </w:rPr>
              <w:t>Место регистрации (государство – для юридических лиц и индивидуальных предпринимателей) / гражданство (для физических лиц)</w:t>
            </w:r>
          </w:p>
        </w:tc>
        <w:tc>
          <w:tcPr>
            <w:tcW w:w="3822" w:type="dxa"/>
            <w:tcBorders>
              <w:top w:val="single" w:sz="4" w:space="0" w:color="auto"/>
              <w:left w:val="single" w:sz="4" w:space="0" w:color="auto"/>
              <w:bottom w:val="single" w:sz="4" w:space="0" w:color="auto"/>
              <w:right w:val="single" w:sz="4" w:space="0" w:color="auto"/>
            </w:tcBorders>
          </w:tcPr>
          <w:p w:rsidR="00AB17F2" w:rsidRDefault="00AB17F2">
            <w:pPr>
              <w:suppressAutoHyphens/>
              <w:spacing w:line="276" w:lineRule="auto"/>
              <w:rPr>
                <w:lang w:eastAsia="en-US"/>
              </w:rPr>
            </w:pPr>
          </w:p>
        </w:tc>
      </w:tr>
      <w:tr w:rsidR="00AB17F2" w:rsidTr="00596080">
        <w:tc>
          <w:tcPr>
            <w:tcW w:w="651" w:type="dxa"/>
            <w:tcBorders>
              <w:top w:val="single" w:sz="4" w:space="0" w:color="auto"/>
              <w:left w:val="single" w:sz="4" w:space="0" w:color="auto"/>
              <w:bottom w:val="single" w:sz="4" w:space="0" w:color="auto"/>
              <w:right w:val="single" w:sz="4" w:space="0" w:color="auto"/>
            </w:tcBorders>
            <w:hideMark/>
          </w:tcPr>
          <w:p w:rsidR="00AB17F2" w:rsidRDefault="00AB17F2">
            <w:pPr>
              <w:suppressAutoHyphens/>
              <w:spacing w:line="276" w:lineRule="auto"/>
              <w:jc w:val="center"/>
              <w:rPr>
                <w:lang w:eastAsia="en-US"/>
              </w:rPr>
            </w:pPr>
            <w:r>
              <w:rPr>
                <w:lang w:eastAsia="en-US"/>
              </w:rPr>
              <w:t>3</w:t>
            </w:r>
          </w:p>
        </w:tc>
        <w:tc>
          <w:tcPr>
            <w:tcW w:w="5587" w:type="dxa"/>
            <w:tcBorders>
              <w:top w:val="single" w:sz="4" w:space="0" w:color="auto"/>
              <w:left w:val="single" w:sz="4" w:space="0" w:color="auto"/>
              <w:bottom w:val="single" w:sz="4" w:space="0" w:color="auto"/>
              <w:right w:val="single" w:sz="4" w:space="0" w:color="auto"/>
            </w:tcBorders>
            <w:hideMark/>
          </w:tcPr>
          <w:p w:rsidR="00AB17F2" w:rsidRDefault="00AB17F2">
            <w:pPr>
              <w:suppressAutoHyphens/>
              <w:spacing w:line="276" w:lineRule="auto"/>
              <w:jc w:val="both"/>
              <w:rPr>
                <w:lang w:eastAsia="en-US"/>
              </w:rPr>
            </w:pPr>
            <w:r>
              <w:rPr>
                <w:lang w:eastAsia="en-US"/>
              </w:rPr>
              <w:t>Организационно-правовая форма</w:t>
            </w:r>
          </w:p>
        </w:tc>
        <w:tc>
          <w:tcPr>
            <w:tcW w:w="3822" w:type="dxa"/>
            <w:tcBorders>
              <w:top w:val="single" w:sz="4" w:space="0" w:color="auto"/>
              <w:left w:val="single" w:sz="4" w:space="0" w:color="auto"/>
              <w:bottom w:val="single" w:sz="4" w:space="0" w:color="auto"/>
              <w:right w:val="single" w:sz="4" w:space="0" w:color="auto"/>
            </w:tcBorders>
          </w:tcPr>
          <w:p w:rsidR="00AB17F2" w:rsidRDefault="00AB17F2">
            <w:pPr>
              <w:suppressAutoHyphens/>
              <w:spacing w:line="276" w:lineRule="auto"/>
              <w:rPr>
                <w:lang w:eastAsia="en-US"/>
              </w:rPr>
            </w:pPr>
          </w:p>
        </w:tc>
      </w:tr>
      <w:tr w:rsidR="00AB17F2" w:rsidTr="00596080">
        <w:tc>
          <w:tcPr>
            <w:tcW w:w="651" w:type="dxa"/>
            <w:tcBorders>
              <w:top w:val="single" w:sz="4" w:space="0" w:color="auto"/>
              <w:left w:val="single" w:sz="4" w:space="0" w:color="auto"/>
              <w:bottom w:val="single" w:sz="4" w:space="0" w:color="auto"/>
              <w:right w:val="single" w:sz="4" w:space="0" w:color="auto"/>
            </w:tcBorders>
            <w:hideMark/>
          </w:tcPr>
          <w:p w:rsidR="00AB17F2" w:rsidRDefault="000B7EFD">
            <w:pPr>
              <w:suppressAutoHyphens/>
              <w:spacing w:line="276" w:lineRule="auto"/>
              <w:jc w:val="center"/>
              <w:rPr>
                <w:lang w:eastAsia="en-US"/>
              </w:rPr>
            </w:pPr>
            <w:r>
              <w:rPr>
                <w:lang w:eastAsia="en-US"/>
              </w:rPr>
              <w:t>4</w:t>
            </w:r>
          </w:p>
        </w:tc>
        <w:tc>
          <w:tcPr>
            <w:tcW w:w="5587" w:type="dxa"/>
            <w:tcBorders>
              <w:top w:val="single" w:sz="4" w:space="0" w:color="auto"/>
              <w:left w:val="single" w:sz="4" w:space="0" w:color="auto"/>
              <w:bottom w:val="single" w:sz="4" w:space="0" w:color="auto"/>
              <w:right w:val="single" w:sz="4" w:space="0" w:color="auto"/>
            </w:tcBorders>
            <w:hideMark/>
          </w:tcPr>
          <w:p w:rsidR="00AB17F2" w:rsidRDefault="00AB17F2">
            <w:pPr>
              <w:suppressAutoHyphens/>
              <w:spacing w:line="276" w:lineRule="auto"/>
              <w:jc w:val="both"/>
              <w:rPr>
                <w:lang w:eastAsia="en-US"/>
              </w:rPr>
            </w:pPr>
            <w:r>
              <w:rPr>
                <w:lang w:eastAsia="en-US"/>
              </w:rPr>
              <w:t>Виды деятельности  ОКВЭД</w:t>
            </w:r>
          </w:p>
        </w:tc>
        <w:tc>
          <w:tcPr>
            <w:tcW w:w="3822" w:type="dxa"/>
            <w:tcBorders>
              <w:top w:val="single" w:sz="4" w:space="0" w:color="auto"/>
              <w:left w:val="single" w:sz="4" w:space="0" w:color="auto"/>
              <w:bottom w:val="single" w:sz="4" w:space="0" w:color="auto"/>
              <w:right w:val="single" w:sz="4" w:space="0" w:color="auto"/>
            </w:tcBorders>
          </w:tcPr>
          <w:p w:rsidR="00AB17F2" w:rsidRDefault="00AB17F2">
            <w:pPr>
              <w:suppressAutoHyphens/>
              <w:spacing w:line="276" w:lineRule="auto"/>
              <w:rPr>
                <w:lang w:eastAsia="en-US"/>
              </w:rPr>
            </w:pPr>
          </w:p>
        </w:tc>
      </w:tr>
      <w:tr w:rsidR="00AB17F2" w:rsidTr="00596080">
        <w:tc>
          <w:tcPr>
            <w:tcW w:w="651" w:type="dxa"/>
            <w:tcBorders>
              <w:top w:val="single" w:sz="4" w:space="0" w:color="auto"/>
              <w:left w:val="single" w:sz="4" w:space="0" w:color="auto"/>
              <w:bottom w:val="single" w:sz="4" w:space="0" w:color="auto"/>
              <w:right w:val="single" w:sz="4" w:space="0" w:color="auto"/>
            </w:tcBorders>
            <w:hideMark/>
          </w:tcPr>
          <w:p w:rsidR="00AB17F2" w:rsidRDefault="000B7EFD">
            <w:pPr>
              <w:suppressAutoHyphens/>
              <w:spacing w:line="276" w:lineRule="auto"/>
              <w:jc w:val="center"/>
              <w:rPr>
                <w:lang w:eastAsia="en-US"/>
              </w:rPr>
            </w:pPr>
            <w:r>
              <w:rPr>
                <w:lang w:eastAsia="en-US"/>
              </w:rPr>
              <w:t>5</w:t>
            </w:r>
          </w:p>
        </w:tc>
        <w:tc>
          <w:tcPr>
            <w:tcW w:w="5587" w:type="dxa"/>
            <w:tcBorders>
              <w:top w:val="single" w:sz="4" w:space="0" w:color="auto"/>
              <w:left w:val="single" w:sz="4" w:space="0" w:color="auto"/>
              <w:bottom w:val="single" w:sz="4" w:space="0" w:color="auto"/>
              <w:right w:val="single" w:sz="4" w:space="0" w:color="auto"/>
            </w:tcBorders>
            <w:hideMark/>
          </w:tcPr>
          <w:p w:rsidR="00AB17F2" w:rsidRDefault="00AB17F2" w:rsidP="00B90A5C">
            <w:pPr>
              <w:suppressAutoHyphens/>
              <w:spacing w:line="276" w:lineRule="auto"/>
              <w:jc w:val="both"/>
              <w:rPr>
                <w:lang w:eastAsia="en-US"/>
              </w:rPr>
            </w:pPr>
            <w:r>
              <w:rPr>
                <w:lang w:eastAsia="en-US"/>
              </w:rPr>
              <w:t xml:space="preserve"> ИНН</w:t>
            </w:r>
            <w:r w:rsidR="00B90A5C">
              <w:rPr>
                <w:lang w:eastAsia="en-US"/>
              </w:rPr>
              <w:t>/</w:t>
            </w:r>
            <w:r>
              <w:rPr>
                <w:lang w:eastAsia="en-US"/>
              </w:rPr>
              <w:t xml:space="preserve"> КПП</w:t>
            </w:r>
            <w:r w:rsidR="00B90A5C">
              <w:rPr>
                <w:lang w:eastAsia="en-US"/>
              </w:rPr>
              <w:t>/</w:t>
            </w:r>
            <w:r>
              <w:rPr>
                <w:lang w:eastAsia="en-US"/>
              </w:rPr>
              <w:t xml:space="preserve"> ОГРН </w:t>
            </w:r>
          </w:p>
        </w:tc>
        <w:tc>
          <w:tcPr>
            <w:tcW w:w="3822" w:type="dxa"/>
            <w:tcBorders>
              <w:top w:val="single" w:sz="4" w:space="0" w:color="auto"/>
              <w:left w:val="single" w:sz="4" w:space="0" w:color="auto"/>
              <w:bottom w:val="single" w:sz="4" w:space="0" w:color="auto"/>
              <w:right w:val="single" w:sz="4" w:space="0" w:color="auto"/>
            </w:tcBorders>
          </w:tcPr>
          <w:p w:rsidR="00AB17F2" w:rsidRDefault="00AB17F2">
            <w:pPr>
              <w:suppressAutoHyphens/>
              <w:spacing w:line="276" w:lineRule="auto"/>
              <w:rPr>
                <w:lang w:eastAsia="en-US"/>
              </w:rPr>
            </w:pPr>
          </w:p>
        </w:tc>
      </w:tr>
      <w:tr w:rsidR="00AB17F2" w:rsidTr="00596080">
        <w:tc>
          <w:tcPr>
            <w:tcW w:w="651" w:type="dxa"/>
            <w:tcBorders>
              <w:top w:val="single" w:sz="4" w:space="0" w:color="auto"/>
              <w:left w:val="single" w:sz="4" w:space="0" w:color="auto"/>
              <w:bottom w:val="single" w:sz="4" w:space="0" w:color="auto"/>
              <w:right w:val="single" w:sz="4" w:space="0" w:color="auto"/>
            </w:tcBorders>
            <w:hideMark/>
          </w:tcPr>
          <w:p w:rsidR="00AB17F2" w:rsidRDefault="000B7EFD">
            <w:pPr>
              <w:suppressAutoHyphens/>
              <w:spacing w:line="276" w:lineRule="auto"/>
              <w:jc w:val="center"/>
              <w:rPr>
                <w:lang w:eastAsia="en-US"/>
              </w:rPr>
            </w:pPr>
            <w:r>
              <w:rPr>
                <w:lang w:eastAsia="en-US"/>
              </w:rPr>
              <w:t>6</w:t>
            </w:r>
          </w:p>
        </w:tc>
        <w:tc>
          <w:tcPr>
            <w:tcW w:w="5587" w:type="dxa"/>
            <w:tcBorders>
              <w:top w:val="single" w:sz="4" w:space="0" w:color="auto"/>
              <w:left w:val="single" w:sz="4" w:space="0" w:color="auto"/>
              <w:bottom w:val="single" w:sz="4" w:space="0" w:color="auto"/>
              <w:right w:val="single" w:sz="4" w:space="0" w:color="auto"/>
            </w:tcBorders>
            <w:hideMark/>
          </w:tcPr>
          <w:p w:rsidR="00AB17F2" w:rsidRDefault="00AB17F2">
            <w:pPr>
              <w:suppressAutoHyphens/>
              <w:spacing w:line="276" w:lineRule="auto"/>
              <w:jc w:val="both"/>
              <w:rPr>
                <w:lang w:eastAsia="en-US"/>
              </w:rPr>
            </w:pPr>
            <w:r>
              <w:rPr>
                <w:lang w:eastAsia="en-US"/>
              </w:rPr>
              <w:t xml:space="preserve">Форма налогообложения </w:t>
            </w:r>
          </w:p>
        </w:tc>
        <w:tc>
          <w:tcPr>
            <w:tcW w:w="3822" w:type="dxa"/>
            <w:tcBorders>
              <w:top w:val="single" w:sz="4" w:space="0" w:color="auto"/>
              <w:left w:val="single" w:sz="4" w:space="0" w:color="auto"/>
              <w:bottom w:val="single" w:sz="4" w:space="0" w:color="auto"/>
              <w:right w:val="single" w:sz="4" w:space="0" w:color="auto"/>
            </w:tcBorders>
          </w:tcPr>
          <w:p w:rsidR="00AB17F2" w:rsidRDefault="00AB17F2">
            <w:pPr>
              <w:suppressAutoHyphens/>
              <w:spacing w:line="276" w:lineRule="auto"/>
              <w:rPr>
                <w:lang w:eastAsia="en-US"/>
              </w:rPr>
            </w:pPr>
          </w:p>
        </w:tc>
      </w:tr>
      <w:tr w:rsidR="00AB17F2" w:rsidTr="00596080">
        <w:tc>
          <w:tcPr>
            <w:tcW w:w="651" w:type="dxa"/>
            <w:tcBorders>
              <w:top w:val="single" w:sz="4" w:space="0" w:color="auto"/>
              <w:left w:val="single" w:sz="4" w:space="0" w:color="auto"/>
              <w:bottom w:val="single" w:sz="4" w:space="0" w:color="auto"/>
              <w:right w:val="single" w:sz="4" w:space="0" w:color="auto"/>
            </w:tcBorders>
            <w:hideMark/>
          </w:tcPr>
          <w:p w:rsidR="00AB17F2" w:rsidRDefault="000B7EFD">
            <w:pPr>
              <w:suppressAutoHyphens/>
              <w:spacing w:line="276" w:lineRule="auto"/>
              <w:jc w:val="center"/>
              <w:rPr>
                <w:lang w:eastAsia="en-US"/>
              </w:rPr>
            </w:pPr>
            <w:r>
              <w:rPr>
                <w:lang w:eastAsia="en-US"/>
              </w:rPr>
              <w:t>7</w:t>
            </w:r>
          </w:p>
        </w:tc>
        <w:tc>
          <w:tcPr>
            <w:tcW w:w="5587" w:type="dxa"/>
            <w:tcBorders>
              <w:top w:val="single" w:sz="4" w:space="0" w:color="auto"/>
              <w:left w:val="single" w:sz="4" w:space="0" w:color="auto"/>
              <w:bottom w:val="single" w:sz="4" w:space="0" w:color="auto"/>
              <w:right w:val="single" w:sz="4" w:space="0" w:color="auto"/>
            </w:tcBorders>
            <w:hideMark/>
          </w:tcPr>
          <w:p w:rsidR="00AB17F2" w:rsidRDefault="00AB17F2">
            <w:pPr>
              <w:suppressAutoHyphens/>
              <w:spacing w:line="276" w:lineRule="auto"/>
              <w:jc w:val="both"/>
              <w:rPr>
                <w:lang w:eastAsia="en-US"/>
              </w:rPr>
            </w:pPr>
            <w:r>
              <w:rPr>
                <w:lang w:eastAsia="en-US"/>
              </w:rPr>
              <w:t>Адрес местонахождения (страна, адрес)</w:t>
            </w:r>
          </w:p>
        </w:tc>
        <w:tc>
          <w:tcPr>
            <w:tcW w:w="3822" w:type="dxa"/>
            <w:tcBorders>
              <w:top w:val="single" w:sz="4" w:space="0" w:color="auto"/>
              <w:left w:val="single" w:sz="4" w:space="0" w:color="auto"/>
              <w:bottom w:val="single" w:sz="4" w:space="0" w:color="auto"/>
              <w:right w:val="single" w:sz="4" w:space="0" w:color="auto"/>
            </w:tcBorders>
          </w:tcPr>
          <w:p w:rsidR="00AB17F2" w:rsidRDefault="00AB17F2">
            <w:pPr>
              <w:suppressAutoHyphens/>
              <w:spacing w:line="276" w:lineRule="auto"/>
              <w:rPr>
                <w:lang w:eastAsia="en-US"/>
              </w:rPr>
            </w:pPr>
          </w:p>
        </w:tc>
      </w:tr>
      <w:tr w:rsidR="00AB17F2" w:rsidTr="00596080">
        <w:tc>
          <w:tcPr>
            <w:tcW w:w="651" w:type="dxa"/>
            <w:tcBorders>
              <w:top w:val="single" w:sz="4" w:space="0" w:color="auto"/>
              <w:left w:val="single" w:sz="4" w:space="0" w:color="auto"/>
              <w:bottom w:val="single" w:sz="4" w:space="0" w:color="auto"/>
              <w:right w:val="single" w:sz="4" w:space="0" w:color="auto"/>
            </w:tcBorders>
            <w:hideMark/>
          </w:tcPr>
          <w:p w:rsidR="00AB17F2" w:rsidRDefault="000B7EFD">
            <w:pPr>
              <w:suppressAutoHyphens/>
              <w:spacing w:line="276" w:lineRule="auto"/>
              <w:jc w:val="center"/>
              <w:rPr>
                <w:lang w:eastAsia="en-US"/>
              </w:rPr>
            </w:pPr>
            <w:r>
              <w:rPr>
                <w:lang w:eastAsia="en-US"/>
              </w:rPr>
              <w:t>8</w:t>
            </w:r>
          </w:p>
        </w:tc>
        <w:tc>
          <w:tcPr>
            <w:tcW w:w="5587" w:type="dxa"/>
            <w:tcBorders>
              <w:top w:val="single" w:sz="4" w:space="0" w:color="auto"/>
              <w:left w:val="single" w:sz="4" w:space="0" w:color="auto"/>
              <w:bottom w:val="single" w:sz="4" w:space="0" w:color="auto"/>
              <w:right w:val="single" w:sz="4" w:space="0" w:color="auto"/>
            </w:tcBorders>
            <w:hideMark/>
          </w:tcPr>
          <w:p w:rsidR="00AB17F2" w:rsidRDefault="00AB17F2">
            <w:pPr>
              <w:suppressAutoHyphens/>
              <w:spacing w:line="276" w:lineRule="auto"/>
              <w:jc w:val="both"/>
              <w:rPr>
                <w:lang w:eastAsia="en-US"/>
              </w:rPr>
            </w:pPr>
            <w:r>
              <w:rPr>
                <w:lang w:eastAsia="en-US"/>
              </w:rPr>
              <w:t>Почтовый адрес (страна, адрес)</w:t>
            </w:r>
          </w:p>
        </w:tc>
        <w:tc>
          <w:tcPr>
            <w:tcW w:w="3822" w:type="dxa"/>
            <w:tcBorders>
              <w:top w:val="single" w:sz="4" w:space="0" w:color="auto"/>
              <w:left w:val="single" w:sz="4" w:space="0" w:color="auto"/>
              <w:bottom w:val="single" w:sz="4" w:space="0" w:color="auto"/>
              <w:right w:val="single" w:sz="4" w:space="0" w:color="auto"/>
            </w:tcBorders>
          </w:tcPr>
          <w:p w:rsidR="00AB17F2" w:rsidRDefault="00AB17F2">
            <w:pPr>
              <w:suppressAutoHyphens/>
              <w:spacing w:line="276" w:lineRule="auto"/>
              <w:rPr>
                <w:lang w:eastAsia="en-US"/>
              </w:rPr>
            </w:pPr>
          </w:p>
        </w:tc>
      </w:tr>
      <w:tr w:rsidR="00AB17F2" w:rsidTr="00596080">
        <w:tc>
          <w:tcPr>
            <w:tcW w:w="651" w:type="dxa"/>
            <w:tcBorders>
              <w:top w:val="single" w:sz="4" w:space="0" w:color="auto"/>
              <w:left w:val="single" w:sz="4" w:space="0" w:color="auto"/>
              <w:bottom w:val="single" w:sz="4" w:space="0" w:color="auto"/>
              <w:right w:val="single" w:sz="4" w:space="0" w:color="auto"/>
            </w:tcBorders>
            <w:hideMark/>
          </w:tcPr>
          <w:p w:rsidR="00AB17F2" w:rsidRDefault="000B7EFD" w:rsidP="000B7EFD">
            <w:pPr>
              <w:suppressAutoHyphens/>
              <w:spacing w:line="276" w:lineRule="auto"/>
              <w:jc w:val="center"/>
              <w:rPr>
                <w:lang w:eastAsia="en-US"/>
              </w:rPr>
            </w:pPr>
            <w:r>
              <w:rPr>
                <w:lang w:eastAsia="en-US"/>
              </w:rPr>
              <w:t>9</w:t>
            </w:r>
          </w:p>
        </w:tc>
        <w:tc>
          <w:tcPr>
            <w:tcW w:w="5587" w:type="dxa"/>
            <w:tcBorders>
              <w:top w:val="single" w:sz="4" w:space="0" w:color="auto"/>
              <w:left w:val="single" w:sz="4" w:space="0" w:color="auto"/>
              <w:bottom w:val="single" w:sz="4" w:space="0" w:color="auto"/>
              <w:right w:val="single" w:sz="4" w:space="0" w:color="auto"/>
            </w:tcBorders>
            <w:hideMark/>
          </w:tcPr>
          <w:p w:rsidR="00B90A5C" w:rsidRDefault="00AB17F2" w:rsidP="00B90A5C">
            <w:pPr>
              <w:suppressAutoHyphens/>
              <w:spacing w:line="276" w:lineRule="auto"/>
              <w:jc w:val="both"/>
              <w:rPr>
                <w:lang w:eastAsia="en-US"/>
              </w:rPr>
            </w:pPr>
            <w:r>
              <w:rPr>
                <w:lang w:eastAsia="en-US"/>
              </w:rPr>
              <w:t xml:space="preserve">Телефоны (с указанием кода города) </w:t>
            </w:r>
          </w:p>
          <w:p w:rsidR="00AB17F2" w:rsidRDefault="00AB17F2" w:rsidP="00B90A5C">
            <w:pPr>
              <w:suppressAutoHyphens/>
              <w:spacing w:line="276" w:lineRule="auto"/>
              <w:jc w:val="both"/>
              <w:rPr>
                <w:lang w:eastAsia="en-US"/>
              </w:rPr>
            </w:pPr>
            <w:r>
              <w:rPr>
                <w:lang w:eastAsia="en-US"/>
              </w:rPr>
              <w:t xml:space="preserve"> Адрес электронной почты</w:t>
            </w:r>
          </w:p>
        </w:tc>
        <w:tc>
          <w:tcPr>
            <w:tcW w:w="3822" w:type="dxa"/>
            <w:tcBorders>
              <w:top w:val="single" w:sz="4" w:space="0" w:color="auto"/>
              <w:left w:val="single" w:sz="4" w:space="0" w:color="auto"/>
              <w:bottom w:val="single" w:sz="4" w:space="0" w:color="auto"/>
              <w:right w:val="single" w:sz="4" w:space="0" w:color="auto"/>
            </w:tcBorders>
          </w:tcPr>
          <w:p w:rsidR="00AB17F2" w:rsidRDefault="00AB17F2">
            <w:pPr>
              <w:suppressAutoHyphens/>
              <w:spacing w:line="276" w:lineRule="auto"/>
              <w:rPr>
                <w:lang w:eastAsia="en-US"/>
              </w:rPr>
            </w:pPr>
          </w:p>
        </w:tc>
      </w:tr>
      <w:tr w:rsidR="00AB17F2" w:rsidTr="00596080">
        <w:tc>
          <w:tcPr>
            <w:tcW w:w="651" w:type="dxa"/>
            <w:tcBorders>
              <w:top w:val="single" w:sz="4" w:space="0" w:color="auto"/>
              <w:left w:val="single" w:sz="4" w:space="0" w:color="auto"/>
              <w:bottom w:val="single" w:sz="4" w:space="0" w:color="auto"/>
              <w:right w:val="single" w:sz="4" w:space="0" w:color="auto"/>
            </w:tcBorders>
            <w:hideMark/>
          </w:tcPr>
          <w:p w:rsidR="00AB17F2" w:rsidRDefault="000B7EFD">
            <w:pPr>
              <w:suppressAutoHyphens/>
              <w:spacing w:line="276" w:lineRule="auto"/>
              <w:jc w:val="center"/>
              <w:rPr>
                <w:lang w:eastAsia="en-US"/>
              </w:rPr>
            </w:pPr>
            <w:r>
              <w:rPr>
                <w:lang w:eastAsia="en-US"/>
              </w:rPr>
              <w:t>10</w:t>
            </w:r>
          </w:p>
        </w:tc>
        <w:tc>
          <w:tcPr>
            <w:tcW w:w="5587" w:type="dxa"/>
            <w:tcBorders>
              <w:top w:val="single" w:sz="4" w:space="0" w:color="auto"/>
              <w:left w:val="single" w:sz="4" w:space="0" w:color="auto"/>
              <w:bottom w:val="single" w:sz="4" w:space="0" w:color="auto"/>
              <w:right w:val="single" w:sz="4" w:space="0" w:color="auto"/>
            </w:tcBorders>
            <w:hideMark/>
          </w:tcPr>
          <w:p w:rsidR="00AB17F2" w:rsidRDefault="00AB17F2">
            <w:pPr>
              <w:suppressAutoHyphens/>
              <w:spacing w:line="276" w:lineRule="auto"/>
              <w:jc w:val="both"/>
              <w:rPr>
                <w:lang w:eastAsia="en-US"/>
              </w:rPr>
            </w:pPr>
            <w:r>
              <w:rPr>
                <w:lang w:eastAsia="en-US"/>
              </w:rPr>
              <w:t>Банковские реквизиты (наименование и адрес банка, номер расчетного счета участника процедуры закупки в банке, телефоны банк</w:t>
            </w:r>
            <w:r w:rsidR="00B90A5C">
              <w:rPr>
                <w:lang w:eastAsia="en-US"/>
              </w:rPr>
              <w:t>а, прочие банковские реквизиты)</w:t>
            </w:r>
          </w:p>
        </w:tc>
        <w:tc>
          <w:tcPr>
            <w:tcW w:w="3822" w:type="dxa"/>
            <w:tcBorders>
              <w:top w:val="single" w:sz="4" w:space="0" w:color="auto"/>
              <w:left w:val="single" w:sz="4" w:space="0" w:color="auto"/>
              <w:bottom w:val="single" w:sz="4" w:space="0" w:color="auto"/>
              <w:right w:val="single" w:sz="4" w:space="0" w:color="auto"/>
            </w:tcBorders>
          </w:tcPr>
          <w:p w:rsidR="00AB17F2" w:rsidRDefault="00AB17F2">
            <w:pPr>
              <w:suppressAutoHyphens/>
              <w:spacing w:line="276" w:lineRule="auto"/>
              <w:rPr>
                <w:lang w:eastAsia="en-US"/>
              </w:rPr>
            </w:pPr>
          </w:p>
        </w:tc>
      </w:tr>
      <w:tr w:rsidR="00AB17F2" w:rsidTr="00596080">
        <w:tc>
          <w:tcPr>
            <w:tcW w:w="651" w:type="dxa"/>
            <w:tcBorders>
              <w:top w:val="single" w:sz="4" w:space="0" w:color="auto"/>
              <w:left w:val="single" w:sz="4" w:space="0" w:color="auto"/>
              <w:bottom w:val="single" w:sz="4" w:space="0" w:color="auto"/>
              <w:right w:val="single" w:sz="4" w:space="0" w:color="auto"/>
            </w:tcBorders>
            <w:hideMark/>
          </w:tcPr>
          <w:p w:rsidR="00AB17F2" w:rsidRDefault="000B7EFD">
            <w:pPr>
              <w:suppressAutoHyphens/>
              <w:spacing w:line="276" w:lineRule="auto"/>
              <w:jc w:val="center"/>
              <w:rPr>
                <w:lang w:eastAsia="en-US"/>
              </w:rPr>
            </w:pPr>
            <w:r>
              <w:rPr>
                <w:lang w:eastAsia="en-US"/>
              </w:rPr>
              <w:t>11</w:t>
            </w:r>
          </w:p>
        </w:tc>
        <w:tc>
          <w:tcPr>
            <w:tcW w:w="5587" w:type="dxa"/>
            <w:tcBorders>
              <w:top w:val="single" w:sz="4" w:space="0" w:color="auto"/>
              <w:left w:val="single" w:sz="4" w:space="0" w:color="auto"/>
              <w:bottom w:val="single" w:sz="4" w:space="0" w:color="auto"/>
              <w:right w:val="single" w:sz="4" w:space="0" w:color="auto"/>
            </w:tcBorders>
            <w:hideMark/>
          </w:tcPr>
          <w:p w:rsidR="00AB17F2" w:rsidRDefault="00AB17F2" w:rsidP="00B90A5C">
            <w:pPr>
              <w:suppressAutoHyphens/>
              <w:spacing w:line="276" w:lineRule="auto"/>
              <w:jc w:val="both"/>
              <w:rPr>
                <w:lang w:eastAsia="en-US"/>
              </w:rPr>
            </w:pPr>
            <w:r>
              <w:rPr>
                <w:lang w:eastAsia="en-US"/>
              </w:rPr>
              <w:t xml:space="preserve">Ф.И.О. руководителя участника процедуры </w:t>
            </w:r>
            <w:r w:rsidR="00B90A5C">
              <w:rPr>
                <w:lang w:eastAsia="en-US"/>
              </w:rPr>
              <w:t>торгов</w:t>
            </w:r>
            <w:r>
              <w:rPr>
                <w:lang w:eastAsia="en-US"/>
              </w:rPr>
              <w:t>, имеющего право подписи согласно учредительным документам, с указанием должности и контактного телефона (те же данные в отношении главного бухгалтера)</w:t>
            </w:r>
          </w:p>
        </w:tc>
        <w:tc>
          <w:tcPr>
            <w:tcW w:w="3822" w:type="dxa"/>
            <w:tcBorders>
              <w:top w:val="single" w:sz="4" w:space="0" w:color="auto"/>
              <w:left w:val="single" w:sz="4" w:space="0" w:color="auto"/>
              <w:bottom w:val="single" w:sz="4" w:space="0" w:color="auto"/>
              <w:right w:val="single" w:sz="4" w:space="0" w:color="auto"/>
            </w:tcBorders>
          </w:tcPr>
          <w:p w:rsidR="00AB17F2" w:rsidRDefault="00AB17F2">
            <w:pPr>
              <w:suppressAutoHyphens/>
              <w:spacing w:line="276" w:lineRule="auto"/>
              <w:rPr>
                <w:lang w:eastAsia="en-US"/>
              </w:rPr>
            </w:pPr>
          </w:p>
        </w:tc>
      </w:tr>
      <w:tr w:rsidR="00AB17F2" w:rsidTr="00596080">
        <w:tc>
          <w:tcPr>
            <w:tcW w:w="651" w:type="dxa"/>
            <w:tcBorders>
              <w:top w:val="single" w:sz="4" w:space="0" w:color="auto"/>
              <w:left w:val="single" w:sz="4" w:space="0" w:color="auto"/>
              <w:bottom w:val="single" w:sz="4" w:space="0" w:color="auto"/>
              <w:right w:val="single" w:sz="4" w:space="0" w:color="auto"/>
            </w:tcBorders>
            <w:hideMark/>
          </w:tcPr>
          <w:p w:rsidR="00AB17F2" w:rsidRDefault="000B7EFD">
            <w:pPr>
              <w:suppressAutoHyphens/>
              <w:spacing w:line="276" w:lineRule="auto"/>
              <w:jc w:val="center"/>
              <w:rPr>
                <w:lang w:eastAsia="en-US"/>
              </w:rPr>
            </w:pPr>
            <w:r>
              <w:rPr>
                <w:lang w:eastAsia="en-US"/>
              </w:rPr>
              <w:t>12</w:t>
            </w:r>
          </w:p>
        </w:tc>
        <w:tc>
          <w:tcPr>
            <w:tcW w:w="5587" w:type="dxa"/>
            <w:tcBorders>
              <w:top w:val="single" w:sz="4" w:space="0" w:color="auto"/>
              <w:left w:val="single" w:sz="4" w:space="0" w:color="auto"/>
              <w:bottom w:val="single" w:sz="4" w:space="0" w:color="auto"/>
              <w:right w:val="single" w:sz="4" w:space="0" w:color="auto"/>
            </w:tcBorders>
            <w:hideMark/>
          </w:tcPr>
          <w:p w:rsidR="00AB17F2" w:rsidRDefault="00AB17F2" w:rsidP="00D125CD">
            <w:pPr>
              <w:suppressAutoHyphens/>
              <w:spacing w:line="276" w:lineRule="auto"/>
              <w:jc w:val="both"/>
              <w:rPr>
                <w:lang w:eastAsia="en-US"/>
              </w:rPr>
            </w:pPr>
            <w:r>
              <w:rPr>
                <w:lang w:eastAsia="en-US"/>
              </w:rPr>
              <w:t xml:space="preserve">Ф.И.О. лица (лиц) участника процедуры </w:t>
            </w:r>
            <w:r w:rsidR="00D125CD">
              <w:rPr>
                <w:lang w:eastAsia="en-US"/>
              </w:rPr>
              <w:t>торгов</w:t>
            </w:r>
            <w:r>
              <w:rPr>
                <w:lang w:eastAsia="en-US"/>
              </w:rPr>
              <w:t xml:space="preserve">, ответственного(-ых) за взаимодействие </w:t>
            </w:r>
            <w:r w:rsidRPr="00E12DEF">
              <w:rPr>
                <w:highlight w:val="yellow"/>
                <w:lang w:eastAsia="en-US"/>
              </w:rPr>
              <w:t xml:space="preserve">с ООО </w:t>
            </w:r>
            <w:r w:rsidR="00B8757A">
              <w:rPr>
                <w:highlight w:val="yellow"/>
                <w:lang w:eastAsia="en-US"/>
              </w:rPr>
              <w:t xml:space="preserve">«СЗ </w:t>
            </w:r>
            <w:r w:rsidRPr="00E12DEF">
              <w:rPr>
                <w:highlight w:val="yellow"/>
                <w:lang w:eastAsia="en-US"/>
              </w:rPr>
              <w:t>«Легис»</w:t>
            </w:r>
            <w:r w:rsidRPr="004A10E2">
              <w:rPr>
                <w:lang w:eastAsia="en-US"/>
              </w:rPr>
              <w:t xml:space="preserve">  в</w:t>
            </w:r>
            <w:r>
              <w:rPr>
                <w:lang w:eastAsia="en-US"/>
              </w:rPr>
              <w:t xml:space="preserve"> части исполнения договора по итогам проведения процедуры </w:t>
            </w:r>
            <w:r w:rsidR="00D125CD">
              <w:rPr>
                <w:lang w:eastAsia="en-US"/>
              </w:rPr>
              <w:t>торгов</w:t>
            </w:r>
            <w:r>
              <w:rPr>
                <w:lang w:eastAsia="en-US"/>
              </w:rPr>
              <w:t>, с указанием должности, контактного телефона, почтового адреса и адреса электронной почты.</w:t>
            </w:r>
          </w:p>
        </w:tc>
        <w:tc>
          <w:tcPr>
            <w:tcW w:w="3822" w:type="dxa"/>
            <w:tcBorders>
              <w:top w:val="single" w:sz="4" w:space="0" w:color="auto"/>
              <w:left w:val="single" w:sz="4" w:space="0" w:color="auto"/>
              <w:bottom w:val="single" w:sz="4" w:space="0" w:color="auto"/>
              <w:right w:val="single" w:sz="4" w:space="0" w:color="auto"/>
            </w:tcBorders>
          </w:tcPr>
          <w:p w:rsidR="00AB17F2" w:rsidRDefault="00AB17F2">
            <w:pPr>
              <w:suppressAutoHyphens/>
              <w:spacing w:line="276" w:lineRule="auto"/>
              <w:rPr>
                <w:lang w:eastAsia="en-US"/>
              </w:rPr>
            </w:pPr>
          </w:p>
        </w:tc>
      </w:tr>
    </w:tbl>
    <w:p w:rsidR="00AB17F2" w:rsidRDefault="00AB17F2" w:rsidP="00AB17F2">
      <w:pPr>
        <w:rPr>
          <w:sz w:val="24"/>
          <w:szCs w:val="24"/>
        </w:rPr>
      </w:pPr>
      <w:r>
        <w:rPr>
          <w:i/>
          <w:sz w:val="24"/>
          <w:szCs w:val="24"/>
        </w:rPr>
        <w:t xml:space="preserve">         </w:t>
      </w:r>
      <w:r>
        <w:rPr>
          <w:sz w:val="24"/>
          <w:szCs w:val="24"/>
        </w:rPr>
        <w:t>_____________________________                                 ______________________________</w:t>
      </w:r>
    </w:p>
    <w:p w:rsidR="00AB17F2" w:rsidRDefault="00AB17F2" w:rsidP="00AB17F2">
      <w:pPr>
        <w:rPr>
          <w:i/>
          <w:szCs w:val="24"/>
        </w:rPr>
      </w:pPr>
      <w:r>
        <w:rPr>
          <w:i/>
          <w:szCs w:val="24"/>
        </w:rPr>
        <w:t xml:space="preserve">        (подпись уполномоченного представителя)                                          (ФИО и должность подписавшего)</w:t>
      </w:r>
    </w:p>
    <w:p w:rsidR="00AB17F2" w:rsidRDefault="00AB17F2" w:rsidP="00AB17F2">
      <w:pPr>
        <w:ind w:left="708" w:firstLine="708"/>
        <w:rPr>
          <w:i/>
          <w:sz w:val="24"/>
          <w:szCs w:val="24"/>
        </w:rPr>
      </w:pPr>
      <w:r>
        <w:t>М.П. (при наличии)</w:t>
      </w:r>
    </w:p>
    <w:p w:rsidR="00AB17F2" w:rsidRDefault="00AB17F2" w:rsidP="00AB17F2">
      <w:pPr>
        <w:jc w:val="both"/>
        <w:rPr>
          <w:szCs w:val="24"/>
        </w:rPr>
      </w:pPr>
    </w:p>
    <w:p w:rsidR="00AB17F2" w:rsidRDefault="00AB17F2" w:rsidP="00AB17F2">
      <w:pPr>
        <w:jc w:val="both"/>
        <w:rPr>
          <w:szCs w:val="24"/>
        </w:rPr>
      </w:pPr>
      <w:r>
        <w:rPr>
          <w:szCs w:val="24"/>
        </w:rPr>
        <w:t>ИНСТРУКЦИИ ПО ЗАПОЛНЕНИЮ:</w:t>
      </w:r>
    </w:p>
    <w:p w:rsidR="00AB17F2" w:rsidRDefault="00AB17F2" w:rsidP="00AB17F2">
      <w:pPr>
        <w:pStyle w:val="a3"/>
        <w:ind w:left="720"/>
        <w:jc w:val="both"/>
        <w:rPr>
          <w:szCs w:val="24"/>
        </w:rPr>
      </w:pPr>
      <w:r>
        <w:rPr>
          <w:szCs w:val="24"/>
        </w:rPr>
        <w:t xml:space="preserve">Данные инструкции не следует воспроизводить в документах, подготовленных участником процедуры </w:t>
      </w:r>
      <w:r w:rsidR="00D125CD">
        <w:rPr>
          <w:szCs w:val="24"/>
        </w:rPr>
        <w:t>торгов</w:t>
      </w:r>
      <w:r>
        <w:rPr>
          <w:szCs w:val="24"/>
        </w:rPr>
        <w:t>.</w:t>
      </w:r>
    </w:p>
    <w:p w:rsidR="00AB17F2" w:rsidRDefault="00AB17F2" w:rsidP="004D26DA">
      <w:pPr>
        <w:pStyle w:val="a3"/>
        <w:numPr>
          <w:ilvl w:val="0"/>
          <w:numId w:val="47"/>
        </w:numPr>
        <w:jc w:val="both"/>
        <w:rPr>
          <w:szCs w:val="24"/>
        </w:rPr>
      </w:pPr>
      <w:r>
        <w:rPr>
          <w:szCs w:val="24"/>
        </w:rPr>
        <w:t>Заполненная участником процедуры анкета должна содержать все сведения, указанные в таблице. В случае отсутствия каких-либо данных указывается слово «нет».</w:t>
      </w:r>
    </w:p>
    <w:p w:rsidR="00E6573A" w:rsidRDefault="00E6573A" w:rsidP="004D26DA">
      <w:pPr>
        <w:pStyle w:val="a3"/>
        <w:numPr>
          <w:ilvl w:val="0"/>
          <w:numId w:val="47"/>
        </w:numPr>
        <w:jc w:val="both"/>
        <w:rPr>
          <w:szCs w:val="24"/>
        </w:rPr>
      </w:pPr>
      <w:r w:rsidRPr="00AC5ADE">
        <w:rPr>
          <w:rFonts w:eastAsiaTheme="minorHAnsi"/>
          <w:lang w:eastAsia="en-US"/>
        </w:rPr>
        <w:t>Использовать следующие форматы электронных документов: .doc</w:t>
      </w:r>
      <w:r>
        <w:rPr>
          <w:rFonts w:eastAsiaTheme="minorHAnsi"/>
          <w:lang w:eastAsia="en-US"/>
        </w:rPr>
        <w:t>.</w:t>
      </w:r>
    </w:p>
    <w:p w:rsidR="00EC3FBA" w:rsidRDefault="00EC3FBA" w:rsidP="0090728D">
      <w:pPr>
        <w:keepNext/>
        <w:tabs>
          <w:tab w:val="left" w:pos="1134"/>
        </w:tabs>
        <w:autoSpaceDE w:val="0"/>
        <w:autoSpaceDN w:val="0"/>
        <w:adjustRightInd w:val="0"/>
        <w:ind w:firstLine="567"/>
        <w:contextualSpacing/>
        <w:jc w:val="center"/>
        <w:outlineLvl w:val="4"/>
        <w:rPr>
          <w:b/>
          <w:bCs/>
          <w:color w:val="000000"/>
          <w:sz w:val="24"/>
          <w:szCs w:val="24"/>
        </w:rPr>
      </w:pPr>
    </w:p>
    <w:p w:rsidR="000B7EFD" w:rsidRDefault="000B7EFD" w:rsidP="0090728D">
      <w:pPr>
        <w:keepNext/>
        <w:tabs>
          <w:tab w:val="left" w:pos="1134"/>
        </w:tabs>
        <w:autoSpaceDE w:val="0"/>
        <w:autoSpaceDN w:val="0"/>
        <w:adjustRightInd w:val="0"/>
        <w:ind w:firstLine="567"/>
        <w:contextualSpacing/>
        <w:jc w:val="center"/>
        <w:outlineLvl w:val="4"/>
        <w:rPr>
          <w:b/>
          <w:bCs/>
          <w:color w:val="000000"/>
          <w:sz w:val="24"/>
          <w:szCs w:val="24"/>
        </w:rPr>
      </w:pPr>
    </w:p>
    <w:sectPr w:rsidR="000B7EFD" w:rsidSect="00AA1322">
      <w:pgSz w:w="11906" w:h="16838"/>
      <w:pgMar w:top="709" w:right="567" w:bottom="1134" w:left="851" w:header="425" w:footer="8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890" w:rsidRDefault="00AB2890">
      <w:r>
        <w:separator/>
      </w:r>
    </w:p>
  </w:endnote>
  <w:endnote w:type="continuationSeparator" w:id="0">
    <w:p w:rsidR="00AB2890" w:rsidRDefault="00AB2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Gelvetsky 12pt">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890" w:rsidRDefault="00AB2890">
      <w:r>
        <w:separator/>
      </w:r>
    </w:p>
  </w:footnote>
  <w:footnote w:type="continuationSeparator" w:id="0">
    <w:p w:rsidR="00AB2890" w:rsidRDefault="00AB2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9D0"/>
    <w:multiLevelType w:val="hybridMultilevel"/>
    <w:tmpl w:val="45E0331E"/>
    <w:lvl w:ilvl="0" w:tplc="BB66B860">
      <w:start w:val="1"/>
      <w:numFmt w:val="decimal"/>
      <w:lvlText w:val="5.%1."/>
      <w:lvlJc w:val="left"/>
      <w:pPr>
        <w:ind w:left="2136" w:hanging="360"/>
      </w:pPr>
      <w:rPr>
        <w:rFonts w:hint="default"/>
      </w:rPr>
    </w:lvl>
    <w:lvl w:ilvl="1" w:tplc="4DE22720">
      <w:start w:val="1"/>
      <w:numFmt w:val="decimal"/>
      <w:lvlText w:val="5.%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DF6A59"/>
    <w:multiLevelType w:val="multilevel"/>
    <w:tmpl w:val="5F86247A"/>
    <w:styleLink w:val="26"/>
    <w:lvl w:ilvl="0">
      <w:start w:val="17"/>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012E7D"/>
    <w:multiLevelType w:val="hybridMultilevel"/>
    <w:tmpl w:val="E44CCB4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D133447"/>
    <w:multiLevelType w:val="multilevel"/>
    <w:tmpl w:val="00169596"/>
    <w:lvl w:ilvl="0">
      <w:start w:val="13"/>
      <w:numFmt w:val="decimal"/>
      <w:lvlText w:val="%1"/>
      <w:lvlJc w:val="left"/>
      <w:pPr>
        <w:ind w:left="420" w:hanging="420"/>
      </w:pPr>
      <w:rPr>
        <w:rFonts w:hint="default"/>
        <w:b/>
      </w:rPr>
    </w:lvl>
    <w:lvl w:ilvl="1">
      <w:start w:val="1"/>
      <w:numFmt w:val="decimal"/>
      <w:lvlText w:val="%1.%2"/>
      <w:lvlJc w:val="left"/>
      <w:pPr>
        <w:ind w:left="987" w:hanging="42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4" w15:restartNumberingAfterBreak="0">
    <w:nsid w:val="0DB921FF"/>
    <w:multiLevelType w:val="multilevel"/>
    <w:tmpl w:val="0419001F"/>
    <w:styleLink w:val="7"/>
    <w:lvl w:ilvl="0">
      <w:start w:val="4"/>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521B0A"/>
    <w:multiLevelType w:val="multilevel"/>
    <w:tmpl w:val="204C5ED8"/>
    <w:lvl w:ilvl="0">
      <w:start w:val="9"/>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3704" w:hanging="1440"/>
      </w:pPr>
      <w:rPr>
        <w:rFonts w:hint="default"/>
        <w:b/>
      </w:rPr>
    </w:lvl>
  </w:abstractNum>
  <w:abstractNum w:abstractNumId="6" w15:restartNumberingAfterBreak="0">
    <w:nsid w:val="0EB4505D"/>
    <w:multiLevelType w:val="hybridMultilevel"/>
    <w:tmpl w:val="872644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0D2314"/>
    <w:multiLevelType w:val="multilevel"/>
    <w:tmpl w:val="E50EF06E"/>
    <w:lvl w:ilvl="0">
      <w:start w:val="3"/>
      <w:numFmt w:val="decimal"/>
      <w:lvlText w:val="%1."/>
      <w:lvlJc w:val="left"/>
      <w:pPr>
        <w:ind w:left="540" w:hanging="540"/>
      </w:pPr>
      <w:rPr>
        <w:rFonts w:hint="default"/>
      </w:rPr>
    </w:lvl>
    <w:lvl w:ilvl="1">
      <w:start w:val="3"/>
      <w:numFmt w:val="decimal"/>
      <w:lvlText w:val="%1.%2."/>
      <w:lvlJc w:val="left"/>
      <w:pPr>
        <w:ind w:left="3375" w:hanging="540"/>
      </w:pPr>
      <w:rPr>
        <w:rFonts w:hint="default"/>
      </w:rPr>
    </w:lvl>
    <w:lvl w:ilvl="2">
      <w:start w:val="3"/>
      <w:numFmt w:val="decimal"/>
      <w:lvlText w:val="%1.%2.%3."/>
      <w:lvlJc w:val="left"/>
      <w:pPr>
        <w:ind w:left="6390" w:hanging="720"/>
      </w:pPr>
      <w:rPr>
        <w:rFonts w:hint="default"/>
      </w:rPr>
    </w:lvl>
    <w:lvl w:ilvl="3">
      <w:start w:val="1"/>
      <w:numFmt w:val="decimal"/>
      <w:lvlText w:val="%1.%2.%3.%4."/>
      <w:lvlJc w:val="left"/>
      <w:pPr>
        <w:ind w:left="9225" w:hanging="720"/>
      </w:pPr>
      <w:rPr>
        <w:rFonts w:hint="default"/>
      </w:rPr>
    </w:lvl>
    <w:lvl w:ilvl="4">
      <w:start w:val="1"/>
      <w:numFmt w:val="decimal"/>
      <w:lvlText w:val="%1.%2.%3.%4.%5."/>
      <w:lvlJc w:val="left"/>
      <w:pPr>
        <w:ind w:left="12420" w:hanging="1080"/>
      </w:pPr>
      <w:rPr>
        <w:rFonts w:hint="default"/>
      </w:rPr>
    </w:lvl>
    <w:lvl w:ilvl="5">
      <w:start w:val="1"/>
      <w:numFmt w:val="decimal"/>
      <w:lvlText w:val="%1.%2.%3.%4.%5.%6."/>
      <w:lvlJc w:val="left"/>
      <w:pPr>
        <w:ind w:left="15255" w:hanging="1080"/>
      </w:pPr>
      <w:rPr>
        <w:rFonts w:hint="default"/>
      </w:rPr>
    </w:lvl>
    <w:lvl w:ilvl="6">
      <w:start w:val="1"/>
      <w:numFmt w:val="decimal"/>
      <w:lvlText w:val="%1.%2.%3.%4.%5.%6.%7."/>
      <w:lvlJc w:val="left"/>
      <w:pPr>
        <w:ind w:left="18450" w:hanging="1440"/>
      </w:pPr>
      <w:rPr>
        <w:rFonts w:hint="default"/>
      </w:rPr>
    </w:lvl>
    <w:lvl w:ilvl="7">
      <w:start w:val="1"/>
      <w:numFmt w:val="decimal"/>
      <w:lvlText w:val="%1.%2.%3.%4.%5.%6.%7.%8."/>
      <w:lvlJc w:val="left"/>
      <w:pPr>
        <w:ind w:left="21285" w:hanging="1440"/>
      </w:pPr>
      <w:rPr>
        <w:rFonts w:hint="default"/>
      </w:rPr>
    </w:lvl>
    <w:lvl w:ilvl="8">
      <w:start w:val="1"/>
      <w:numFmt w:val="decimal"/>
      <w:lvlText w:val="%1.%2.%3.%4.%5.%6.%7.%8.%9."/>
      <w:lvlJc w:val="left"/>
      <w:pPr>
        <w:ind w:left="24480" w:hanging="1800"/>
      </w:pPr>
      <w:rPr>
        <w:rFonts w:hint="default"/>
      </w:rPr>
    </w:lvl>
  </w:abstractNum>
  <w:abstractNum w:abstractNumId="8" w15:restartNumberingAfterBreak="0">
    <w:nsid w:val="1A637781"/>
    <w:multiLevelType w:val="multilevel"/>
    <w:tmpl w:val="D2E08AA2"/>
    <w:lvl w:ilvl="0">
      <w:start w:val="5"/>
      <w:numFmt w:val="decimal"/>
      <w:lvlText w:val="%1."/>
      <w:lvlJc w:val="left"/>
      <w:pPr>
        <w:ind w:left="504" w:hanging="504"/>
      </w:pPr>
      <w:rPr>
        <w:rFonts w:hint="default"/>
        <w:b w:val="0"/>
      </w:rPr>
    </w:lvl>
    <w:lvl w:ilvl="1">
      <w:start w:val="4"/>
      <w:numFmt w:val="decimal"/>
      <w:lvlText w:val="%1.%2."/>
      <w:lvlJc w:val="left"/>
      <w:pPr>
        <w:ind w:left="787" w:hanging="504"/>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4064" w:hanging="1800"/>
      </w:pPr>
      <w:rPr>
        <w:rFonts w:hint="default"/>
        <w:b w:val="0"/>
      </w:rPr>
    </w:lvl>
  </w:abstractNum>
  <w:abstractNum w:abstractNumId="9" w15:restartNumberingAfterBreak="0">
    <w:nsid w:val="1D0B5534"/>
    <w:multiLevelType w:val="hybridMultilevel"/>
    <w:tmpl w:val="09CC3D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1C7F16"/>
    <w:multiLevelType w:val="multilevel"/>
    <w:tmpl w:val="0419001F"/>
    <w:styleLink w:val="1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861E38"/>
    <w:multiLevelType w:val="hybridMultilevel"/>
    <w:tmpl w:val="F05453E0"/>
    <w:lvl w:ilvl="0" w:tplc="C6146A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9239E3"/>
    <w:multiLevelType w:val="multilevel"/>
    <w:tmpl w:val="0DE8F2C4"/>
    <w:lvl w:ilvl="0">
      <w:start w:val="6"/>
      <w:numFmt w:val="decimal"/>
      <w:lvlText w:val="%1"/>
      <w:lvlJc w:val="left"/>
      <w:pPr>
        <w:ind w:left="600" w:hanging="600"/>
      </w:pPr>
      <w:rPr>
        <w:rFonts w:hint="default"/>
      </w:rPr>
    </w:lvl>
    <w:lvl w:ilvl="1">
      <w:start w:val="10"/>
      <w:numFmt w:val="decimal"/>
      <w:lvlText w:val="%1.%2"/>
      <w:lvlJc w:val="left"/>
      <w:pPr>
        <w:ind w:left="812" w:hanging="600"/>
      </w:pPr>
      <w:rPr>
        <w:rFonts w:hint="default"/>
      </w:rPr>
    </w:lvl>
    <w:lvl w:ilvl="2">
      <w:start w:val="1"/>
      <w:numFmt w:val="decimal"/>
      <w:lvlText w:val="%1.%2.%3"/>
      <w:lvlJc w:val="left"/>
      <w:pPr>
        <w:ind w:left="9651"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136" w:hanging="1440"/>
      </w:pPr>
      <w:rPr>
        <w:rFonts w:hint="default"/>
      </w:rPr>
    </w:lvl>
  </w:abstractNum>
  <w:abstractNum w:abstractNumId="13" w15:restartNumberingAfterBreak="0">
    <w:nsid w:val="216D7EE7"/>
    <w:multiLevelType w:val="multilevel"/>
    <w:tmpl w:val="719AB9F8"/>
    <w:lvl w:ilvl="0">
      <w:start w:val="10"/>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4" w15:restartNumberingAfterBreak="0">
    <w:nsid w:val="22432E1E"/>
    <w:multiLevelType w:val="multilevel"/>
    <w:tmpl w:val="0419001F"/>
    <w:styleLink w:val="5"/>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45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8D435C"/>
    <w:multiLevelType w:val="multilevel"/>
    <w:tmpl w:val="C93EDA1C"/>
    <w:lvl w:ilvl="0">
      <w:start w:val="15"/>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990339A"/>
    <w:multiLevelType w:val="multilevel"/>
    <w:tmpl w:val="0419001F"/>
    <w:styleLink w:val="23"/>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D766CC"/>
    <w:multiLevelType w:val="hybridMultilevel"/>
    <w:tmpl w:val="CCAC5E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223DE1"/>
    <w:multiLevelType w:val="multilevel"/>
    <w:tmpl w:val="0419001F"/>
    <w:numStyleLink w:val="5"/>
  </w:abstractNum>
  <w:abstractNum w:abstractNumId="19" w15:restartNumberingAfterBreak="0">
    <w:nsid w:val="30FB433F"/>
    <w:multiLevelType w:val="hybridMultilevel"/>
    <w:tmpl w:val="356CC0D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314C750B"/>
    <w:multiLevelType w:val="multilevel"/>
    <w:tmpl w:val="6AC80C5C"/>
    <w:lvl w:ilvl="0">
      <w:start w:val="3"/>
      <w:numFmt w:val="decimal"/>
      <w:lvlText w:val="%1."/>
      <w:lvlJc w:val="left"/>
      <w:pPr>
        <w:ind w:left="504" w:hanging="504"/>
      </w:pPr>
      <w:rPr>
        <w:rFonts w:hint="default"/>
        <w:color w:val="000000"/>
      </w:rPr>
    </w:lvl>
    <w:lvl w:ilvl="1">
      <w:start w:val="3"/>
      <w:numFmt w:val="decimal"/>
      <w:lvlText w:val="%1.%2."/>
      <w:lvlJc w:val="left"/>
      <w:pPr>
        <w:ind w:left="787" w:hanging="504"/>
      </w:pPr>
      <w:rPr>
        <w:rFonts w:hint="default"/>
        <w:color w:val="000000"/>
      </w:rPr>
    </w:lvl>
    <w:lvl w:ilvl="2">
      <w:start w:val="1"/>
      <w:numFmt w:val="decimal"/>
      <w:lvlText w:val="%1.%2.%3."/>
      <w:lvlJc w:val="left"/>
      <w:pPr>
        <w:ind w:left="6390" w:hanging="720"/>
      </w:pPr>
      <w:rPr>
        <w:rFonts w:hint="default"/>
        <w:strike w:val="0"/>
        <w:color w:val="000000"/>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21" w15:restartNumberingAfterBreak="0">
    <w:nsid w:val="358F7577"/>
    <w:multiLevelType w:val="multilevel"/>
    <w:tmpl w:val="5DF87AA6"/>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38500345"/>
    <w:multiLevelType w:val="multilevel"/>
    <w:tmpl w:val="FFE0DF70"/>
    <w:lvl w:ilvl="0">
      <w:start w:val="1"/>
      <w:numFmt w:val="decimal"/>
      <w:lvlText w:val="%1."/>
      <w:lvlJc w:val="left"/>
      <w:pPr>
        <w:ind w:left="360" w:hanging="360"/>
      </w:pPr>
      <w:rPr>
        <w:rFonts w:hint="default"/>
      </w:rPr>
    </w:lvl>
    <w:lvl w:ilvl="1">
      <w:start w:val="1"/>
      <w:numFmt w:val="decimal"/>
      <w:isLgl/>
      <w:lvlText w:val="%1.%2."/>
      <w:lvlJc w:val="left"/>
      <w:pPr>
        <w:ind w:left="380" w:hanging="360"/>
      </w:pPr>
      <w:rPr>
        <w:rFonts w:hint="default"/>
      </w:rPr>
    </w:lvl>
    <w:lvl w:ilvl="2">
      <w:start w:val="1"/>
      <w:numFmt w:val="decimal"/>
      <w:isLgl/>
      <w:lvlText w:val="%1.%2.%3."/>
      <w:lvlJc w:val="left"/>
      <w:pPr>
        <w:ind w:left="740" w:hanging="720"/>
      </w:pPr>
      <w:rPr>
        <w:rFonts w:hint="default"/>
      </w:rPr>
    </w:lvl>
    <w:lvl w:ilvl="3">
      <w:start w:val="1"/>
      <w:numFmt w:val="decimal"/>
      <w:isLgl/>
      <w:lvlText w:val="%1.%2.%3.%4."/>
      <w:lvlJc w:val="left"/>
      <w:pPr>
        <w:ind w:left="740" w:hanging="720"/>
      </w:pPr>
      <w:rPr>
        <w:rFonts w:hint="default"/>
      </w:rPr>
    </w:lvl>
    <w:lvl w:ilvl="4">
      <w:start w:val="1"/>
      <w:numFmt w:val="decimal"/>
      <w:isLgl/>
      <w:lvlText w:val="%1.%2.%3.%4.%5."/>
      <w:lvlJc w:val="left"/>
      <w:pPr>
        <w:ind w:left="1100" w:hanging="1080"/>
      </w:pPr>
      <w:rPr>
        <w:rFonts w:hint="default"/>
      </w:rPr>
    </w:lvl>
    <w:lvl w:ilvl="5">
      <w:start w:val="1"/>
      <w:numFmt w:val="decimal"/>
      <w:isLgl/>
      <w:lvlText w:val="%1.%2.%3.%4.%5.%6."/>
      <w:lvlJc w:val="left"/>
      <w:pPr>
        <w:ind w:left="1100" w:hanging="1080"/>
      </w:pPr>
      <w:rPr>
        <w:rFonts w:hint="default"/>
      </w:rPr>
    </w:lvl>
    <w:lvl w:ilvl="6">
      <w:start w:val="1"/>
      <w:numFmt w:val="decimal"/>
      <w:isLgl/>
      <w:lvlText w:val="%1.%2.%3.%4.%5.%6.%7."/>
      <w:lvlJc w:val="left"/>
      <w:pPr>
        <w:ind w:left="1460" w:hanging="1440"/>
      </w:pPr>
      <w:rPr>
        <w:rFonts w:hint="default"/>
      </w:rPr>
    </w:lvl>
    <w:lvl w:ilvl="7">
      <w:start w:val="1"/>
      <w:numFmt w:val="decimal"/>
      <w:isLgl/>
      <w:lvlText w:val="%1.%2.%3.%4.%5.%6.%7.%8."/>
      <w:lvlJc w:val="left"/>
      <w:pPr>
        <w:ind w:left="1460" w:hanging="1440"/>
      </w:pPr>
      <w:rPr>
        <w:rFonts w:hint="default"/>
      </w:rPr>
    </w:lvl>
    <w:lvl w:ilvl="8">
      <w:start w:val="1"/>
      <w:numFmt w:val="decimal"/>
      <w:isLgl/>
      <w:lvlText w:val="%1.%2.%3.%4.%5.%6.%7.%8.%9."/>
      <w:lvlJc w:val="left"/>
      <w:pPr>
        <w:ind w:left="1820" w:hanging="1800"/>
      </w:pPr>
      <w:rPr>
        <w:rFonts w:hint="default"/>
      </w:rPr>
    </w:lvl>
  </w:abstractNum>
  <w:abstractNum w:abstractNumId="23" w15:restartNumberingAfterBreak="0">
    <w:nsid w:val="3B5A3D28"/>
    <w:multiLevelType w:val="multilevel"/>
    <w:tmpl w:val="BB94A92A"/>
    <w:lvl w:ilvl="0">
      <w:start w:val="6"/>
      <w:numFmt w:val="decimal"/>
      <w:lvlText w:val="%1"/>
      <w:lvlJc w:val="left"/>
      <w:pPr>
        <w:ind w:left="360" w:hanging="360"/>
      </w:pPr>
      <w:rPr>
        <w:rFonts w:hint="default"/>
      </w:rPr>
    </w:lvl>
    <w:lvl w:ilvl="1">
      <w:start w:val="9"/>
      <w:numFmt w:val="decimal"/>
      <w:lvlText w:val="%1.%2"/>
      <w:lvlJc w:val="left"/>
      <w:pPr>
        <w:ind w:left="1346" w:hanging="360"/>
      </w:pPr>
      <w:rPr>
        <w:rFonts w:hint="default"/>
      </w:rPr>
    </w:lvl>
    <w:lvl w:ilvl="2">
      <w:start w:val="1"/>
      <w:numFmt w:val="decimal"/>
      <w:lvlText w:val="%1.%2.%3"/>
      <w:lvlJc w:val="left"/>
      <w:pPr>
        <w:ind w:left="2692" w:hanging="720"/>
      </w:pPr>
      <w:rPr>
        <w:rFonts w:hint="default"/>
      </w:rPr>
    </w:lvl>
    <w:lvl w:ilvl="3">
      <w:start w:val="1"/>
      <w:numFmt w:val="decimal"/>
      <w:lvlText w:val="%1.%2.%3.%4"/>
      <w:lvlJc w:val="left"/>
      <w:pPr>
        <w:ind w:left="3678" w:hanging="720"/>
      </w:pPr>
      <w:rPr>
        <w:rFonts w:hint="default"/>
      </w:rPr>
    </w:lvl>
    <w:lvl w:ilvl="4">
      <w:start w:val="1"/>
      <w:numFmt w:val="decimal"/>
      <w:lvlText w:val="%1.%2.%3.%4.%5"/>
      <w:lvlJc w:val="left"/>
      <w:pPr>
        <w:ind w:left="5024" w:hanging="1080"/>
      </w:pPr>
      <w:rPr>
        <w:rFonts w:hint="default"/>
      </w:rPr>
    </w:lvl>
    <w:lvl w:ilvl="5">
      <w:start w:val="1"/>
      <w:numFmt w:val="decimal"/>
      <w:lvlText w:val="%1.%2.%3.%4.%5.%6"/>
      <w:lvlJc w:val="left"/>
      <w:pPr>
        <w:ind w:left="6010" w:hanging="1080"/>
      </w:pPr>
      <w:rPr>
        <w:rFonts w:hint="default"/>
      </w:rPr>
    </w:lvl>
    <w:lvl w:ilvl="6">
      <w:start w:val="1"/>
      <w:numFmt w:val="decimal"/>
      <w:lvlText w:val="%1.%2.%3.%4.%5.%6.%7"/>
      <w:lvlJc w:val="left"/>
      <w:pPr>
        <w:ind w:left="7356" w:hanging="1440"/>
      </w:pPr>
      <w:rPr>
        <w:rFonts w:hint="default"/>
      </w:rPr>
    </w:lvl>
    <w:lvl w:ilvl="7">
      <w:start w:val="1"/>
      <w:numFmt w:val="decimal"/>
      <w:lvlText w:val="%1.%2.%3.%4.%5.%6.%7.%8"/>
      <w:lvlJc w:val="left"/>
      <w:pPr>
        <w:ind w:left="8342" w:hanging="1440"/>
      </w:pPr>
      <w:rPr>
        <w:rFonts w:hint="default"/>
      </w:rPr>
    </w:lvl>
    <w:lvl w:ilvl="8">
      <w:start w:val="1"/>
      <w:numFmt w:val="decimal"/>
      <w:lvlText w:val="%1.%2.%3.%4.%5.%6.%7.%8.%9"/>
      <w:lvlJc w:val="left"/>
      <w:pPr>
        <w:ind w:left="9328" w:hanging="1440"/>
      </w:pPr>
      <w:rPr>
        <w:rFonts w:hint="default"/>
      </w:rPr>
    </w:lvl>
  </w:abstractNum>
  <w:abstractNum w:abstractNumId="24" w15:restartNumberingAfterBreak="0">
    <w:nsid w:val="3EB56003"/>
    <w:multiLevelType w:val="multilevel"/>
    <w:tmpl w:val="8040BB82"/>
    <w:lvl w:ilvl="0">
      <w:start w:val="1"/>
      <w:numFmt w:val="decimal"/>
      <w:lvlText w:val="4.%1."/>
      <w:lvlJc w:val="left"/>
      <w:pPr>
        <w:ind w:left="6739" w:hanging="360"/>
      </w:pPr>
      <w:rPr>
        <w:rFonts w:hint="default"/>
      </w:rPr>
    </w:lvl>
    <w:lvl w:ilvl="1">
      <w:start w:val="1"/>
      <w:numFmt w:val="lowerLetter"/>
      <w:lvlText w:val="%2."/>
      <w:lvlJc w:val="left"/>
      <w:pPr>
        <w:ind w:left="7459" w:hanging="360"/>
      </w:pPr>
      <w:rPr>
        <w:rFonts w:hint="default"/>
      </w:rPr>
    </w:lvl>
    <w:lvl w:ilvl="2">
      <w:start w:val="1"/>
      <w:numFmt w:val="lowerRoman"/>
      <w:lvlText w:val="%3."/>
      <w:lvlJc w:val="right"/>
      <w:pPr>
        <w:ind w:left="8179" w:hanging="180"/>
      </w:pPr>
      <w:rPr>
        <w:rFonts w:hint="default"/>
      </w:rPr>
    </w:lvl>
    <w:lvl w:ilvl="3">
      <w:start w:val="1"/>
      <w:numFmt w:val="decimal"/>
      <w:lvlText w:val="%4."/>
      <w:lvlJc w:val="left"/>
      <w:pPr>
        <w:ind w:left="8899" w:hanging="360"/>
      </w:pPr>
      <w:rPr>
        <w:rFonts w:hint="default"/>
      </w:rPr>
    </w:lvl>
    <w:lvl w:ilvl="4">
      <w:start w:val="1"/>
      <w:numFmt w:val="lowerLetter"/>
      <w:lvlText w:val="%5."/>
      <w:lvlJc w:val="left"/>
      <w:pPr>
        <w:ind w:left="9619" w:hanging="360"/>
      </w:pPr>
      <w:rPr>
        <w:rFonts w:hint="default"/>
      </w:rPr>
    </w:lvl>
    <w:lvl w:ilvl="5">
      <w:start w:val="1"/>
      <w:numFmt w:val="lowerRoman"/>
      <w:lvlText w:val="%6."/>
      <w:lvlJc w:val="right"/>
      <w:pPr>
        <w:ind w:left="10339" w:hanging="180"/>
      </w:pPr>
      <w:rPr>
        <w:rFonts w:hint="default"/>
      </w:rPr>
    </w:lvl>
    <w:lvl w:ilvl="6">
      <w:start w:val="1"/>
      <w:numFmt w:val="decimal"/>
      <w:lvlText w:val="%7."/>
      <w:lvlJc w:val="left"/>
      <w:pPr>
        <w:ind w:left="11059" w:hanging="360"/>
      </w:pPr>
      <w:rPr>
        <w:rFonts w:hint="default"/>
      </w:rPr>
    </w:lvl>
    <w:lvl w:ilvl="7">
      <w:start w:val="1"/>
      <w:numFmt w:val="lowerLetter"/>
      <w:lvlText w:val="%8."/>
      <w:lvlJc w:val="left"/>
      <w:pPr>
        <w:ind w:left="11779" w:hanging="360"/>
      </w:pPr>
      <w:rPr>
        <w:rFonts w:hint="default"/>
      </w:rPr>
    </w:lvl>
    <w:lvl w:ilvl="8">
      <w:start w:val="1"/>
      <w:numFmt w:val="lowerRoman"/>
      <w:lvlText w:val="%9."/>
      <w:lvlJc w:val="right"/>
      <w:pPr>
        <w:ind w:left="12499" w:hanging="180"/>
      </w:pPr>
      <w:rPr>
        <w:rFonts w:hint="default"/>
      </w:rPr>
    </w:lvl>
  </w:abstractNum>
  <w:abstractNum w:abstractNumId="25" w15:restartNumberingAfterBreak="0">
    <w:nsid w:val="42DF25F1"/>
    <w:multiLevelType w:val="hybridMultilevel"/>
    <w:tmpl w:val="039480D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3815D2F"/>
    <w:multiLevelType w:val="multilevel"/>
    <w:tmpl w:val="421CB60E"/>
    <w:lvl w:ilvl="0">
      <w:start w:val="7"/>
      <w:numFmt w:val="decimal"/>
      <w:lvlText w:val="%1."/>
      <w:lvlJc w:val="left"/>
      <w:pPr>
        <w:ind w:left="504" w:hanging="504"/>
      </w:pPr>
      <w:rPr>
        <w:rFonts w:hint="default"/>
        <w:b w:val="0"/>
        <w:color w:val="auto"/>
      </w:rPr>
    </w:lvl>
    <w:lvl w:ilvl="1">
      <w:start w:val="1"/>
      <w:numFmt w:val="decimal"/>
      <w:lvlText w:val="%1.%2."/>
      <w:lvlJc w:val="left"/>
      <w:pPr>
        <w:ind w:left="787" w:hanging="504"/>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569" w:hanging="720"/>
      </w:pPr>
      <w:rPr>
        <w:rFonts w:hint="default"/>
        <w:b w:val="0"/>
        <w:color w:val="auto"/>
      </w:rPr>
    </w:lvl>
    <w:lvl w:ilvl="4">
      <w:start w:val="1"/>
      <w:numFmt w:val="decimal"/>
      <w:lvlText w:val="%1.%2.%3.%4.%5."/>
      <w:lvlJc w:val="left"/>
      <w:pPr>
        <w:ind w:left="2212" w:hanging="1080"/>
      </w:pPr>
      <w:rPr>
        <w:rFonts w:hint="default"/>
        <w:b w:val="0"/>
        <w:color w:val="auto"/>
      </w:rPr>
    </w:lvl>
    <w:lvl w:ilvl="5">
      <w:start w:val="1"/>
      <w:numFmt w:val="decimal"/>
      <w:lvlText w:val="%1.%2.%3.%4.%5.%6."/>
      <w:lvlJc w:val="left"/>
      <w:pPr>
        <w:ind w:left="2495" w:hanging="1080"/>
      </w:pPr>
      <w:rPr>
        <w:rFonts w:hint="default"/>
        <w:b w:val="0"/>
        <w:color w:val="auto"/>
      </w:rPr>
    </w:lvl>
    <w:lvl w:ilvl="6">
      <w:start w:val="1"/>
      <w:numFmt w:val="decimal"/>
      <w:lvlText w:val="%1.%2.%3.%4.%5.%6.%7."/>
      <w:lvlJc w:val="left"/>
      <w:pPr>
        <w:ind w:left="3138" w:hanging="1440"/>
      </w:pPr>
      <w:rPr>
        <w:rFonts w:hint="default"/>
        <w:b w:val="0"/>
        <w:color w:val="auto"/>
      </w:rPr>
    </w:lvl>
    <w:lvl w:ilvl="7">
      <w:start w:val="1"/>
      <w:numFmt w:val="decimal"/>
      <w:lvlText w:val="%1.%2.%3.%4.%5.%6.%7.%8."/>
      <w:lvlJc w:val="left"/>
      <w:pPr>
        <w:ind w:left="3421" w:hanging="1440"/>
      </w:pPr>
      <w:rPr>
        <w:rFonts w:hint="default"/>
        <w:b w:val="0"/>
        <w:color w:val="auto"/>
      </w:rPr>
    </w:lvl>
    <w:lvl w:ilvl="8">
      <w:start w:val="1"/>
      <w:numFmt w:val="decimal"/>
      <w:lvlText w:val="%1.%2.%3.%4.%5.%6.%7.%8.%9."/>
      <w:lvlJc w:val="left"/>
      <w:pPr>
        <w:ind w:left="4064" w:hanging="1800"/>
      </w:pPr>
      <w:rPr>
        <w:rFonts w:hint="default"/>
        <w:b w:val="0"/>
        <w:color w:val="auto"/>
      </w:rPr>
    </w:lvl>
  </w:abstractNum>
  <w:abstractNum w:abstractNumId="27" w15:restartNumberingAfterBreak="0">
    <w:nsid w:val="44150E5E"/>
    <w:multiLevelType w:val="multilevel"/>
    <w:tmpl w:val="F02C68DA"/>
    <w:styleLink w:val="24"/>
    <w:lvl w:ilvl="0">
      <w:start w:val="15"/>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4332367"/>
    <w:multiLevelType w:val="multilevel"/>
    <w:tmpl w:val="E2183482"/>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6624E97"/>
    <w:multiLevelType w:val="hybridMultilevel"/>
    <w:tmpl w:val="AC548C3C"/>
    <w:lvl w:ilvl="0" w:tplc="E8E426B8">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0" w15:restartNumberingAfterBreak="0">
    <w:nsid w:val="47EE4469"/>
    <w:multiLevelType w:val="hybridMultilevel"/>
    <w:tmpl w:val="6A84D8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A560587"/>
    <w:multiLevelType w:val="multilevel"/>
    <w:tmpl w:val="0419001F"/>
    <w:numStyleLink w:val="23"/>
  </w:abstractNum>
  <w:abstractNum w:abstractNumId="32" w15:restartNumberingAfterBreak="0">
    <w:nsid w:val="4CA93DA2"/>
    <w:multiLevelType w:val="hybridMultilevel"/>
    <w:tmpl w:val="7ABCFBB8"/>
    <w:lvl w:ilvl="0" w:tplc="663A39E4">
      <w:start w:val="1"/>
      <w:numFmt w:val="decimal"/>
      <w:lvlText w:val="%1."/>
      <w:lvlJc w:val="left"/>
      <w:pPr>
        <w:ind w:left="1352" w:hanging="360"/>
      </w:pPr>
      <w:rPr>
        <w:rFonts w:hint="default"/>
        <w:b w:val="0"/>
        <w:sz w:val="24"/>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3" w15:restartNumberingAfterBreak="0">
    <w:nsid w:val="4F3B627C"/>
    <w:multiLevelType w:val="multilevel"/>
    <w:tmpl w:val="DE2CE1D8"/>
    <w:lvl w:ilvl="0">
      <w:start w:val="3"/>
      <w:numFmt w:val="decimal"/>
      <w:lvlText w:val="%1."/>
      <w:lvlJc w:val="left"/>
      <w:pPr>
        <w:ind w:left="504" w:hanging="504"/>
      </w:pPr>
      <w:rPr>
        <w:rFonts w:hint="default"/>
        <w:b w:val="0"/>
      </w:rPr>
    </w:lvl>
    <w:lvl w:ilvl="1">
      <w:start w:val="1"/>
      <w:numFmt w:val="decimal"/>
      <w:lvlText w:val="%1.%2."/>
      <w:lvlJc w:val="left"/>
      <w:pPr>
        <w:ind w:left="787" w:hanging="504"/>
      </w:pPr>
      <w:rPr>
        <w:rFonts w:hint="default"/>
        <w:b w:val="0"/>
      </w:rPr>
    </w:lvl>
    <w:lvl w:ilvl="2">
      <w:start w:val="2"/>
      <w:numFmt w:val="decimal"/>
      <w:lvlText w:val="%1.%2.%3."/>
      <w:lvlJc w:val="left"/>
      <w:pPr>
        <w:ind w:left="1004"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4064" w:hanging="1800"/>
      </w:pPr>
      <w:rPr>
        <w:rFonts w:hint="default"/>
        <w:b w:val="0"/>
      </w:rPr>
    </w:lvl>
  </w:abstractNum>
  <w:abstractNum w:abstractNumId="34" w15:restartNumberingAfterBreak="0">
    <w:nsid w:val="4FF8134E"/>
    <w:multiLevelType w:val="multilevel"/>
    <w:tmpl w:val="0419001F"/>
    <w:styleLink w:val="27"/>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1236A0D"/>
    <w:multiLevelType w:val="hybridMultilevel"/>
    <w:tmpl w:val="99B6802A"/>
    <w:lvl w:ilvl="0" w:tplc="6A90B6CA">
      <w:start w:val="1"/>
      <w:numFmt w:val="decimal"/>
      <w:lvlText w:val="2.%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20B30EF"/>
    <w:multiLevelType w:val="multilevel"/>
    <w:tmpl w:val="0419001F"/>
    <w:numStyleLink w:val="13"/>
  </w:abstractNum>
  <w:abstractNum w:abstractNumId="37" w15:restartNumberingAfterBreak="0">
    <w:nsid w:val="526417A9"/>
    <w:multiLevelType w:val="hybridMultilevel"/>
    <w:tmpl w:val="879019AA"/>
    <w:lvl w:ilvl="0" w:tplc="0419000F">
      <w:start w:val="1"/>
      <w:numFmt w:val="decimal"/>
      <w:lvlText w:val="%1."/>
      <w:lvlJc w:val="left"/>
      <w:pPr>
        <w:tabs>
          <w:tab w:val="num" w:pos="786"/>
        </w:tabs>
        <w:ind w:left="786" w:hanging="360"/>
      </w:pPr>
    </w:lvl>
    <w:lvl w:ilvl="1" w:tplc="04190001">
      <w:start w:val="1"/>
      <w:numFmt w:val="bullet"/>
      <w:lvlText w:val=""/>
      <w:lvlJc w:val="left"/>
      <w:pPr>
        <w:tabs>
          <w:tab w:val="num" w:pos="1506"/>
        </w:tabs>
        <w:ind w:left="1506" w:hanging="360"/>
      </w:pPr>
      <w:rPr>
        <w:rFonts w:ascii="Symbol" w:hAnsi="Symbol" w:hint="default"/>
      </w:r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8" w15:restartNumberingAfterBreak="0">
    <w:nsid w:val="56694C65"/>
    <w:multiLevelType w:val="multilevel"/>
    <w:tmpl w:val="D52C8F0C"/>
    <w:lvl w:ilvl="0">
      <w:start w:val="8"/>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4406" w:hanging="720"/>
      </w:pPr>
      <w:rPr>
        <w:rFonts w:hint="default"/>
        <w:b w:val="0"/>
      </w:rPr>
    </w:lvl>
    <w:lvl w:ilvl="3">
      <w:start w:val="1"/>
      <w:numFmt w:val="decimal"/>
      <w:lvlText w:val="%1.%2.%3.%4"/>
      <w:lvlJc w:val="left"/>
      <w:pPr>
        <w:ind w:left="1996" w:hanging="720"/>
      </w:pPr>
      <w:rPr>
        <w:rFonts w:hint="default"/>
        <w:b w:val="0"/>
        <w:strike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9" w15:restartNumberingAfterBreak="0">
    <w:nsid w:val="58F452A2"/>
    <w:multiLevelType w:val="multilevel"/>
    <w:tmpl w:val="CA829954"/>
    <w:lvl w:ilvl="0">
      <w:start w:val="5"/>
      <w:numFmt w:val="decimal"/>
      <w:lvlText w:val="%1."/>
      <w:lvlJc w:val="left"/>
      <w:pPr>
        <w:ind w:left="504" w:hanging="504"/>
      </w:pPr>
      <w:rPr>
        <w:rFonts w:hint="default"/>
        <w:b w:val="0"/>
      </w:rPr>
    </w:lvl>
    <w:lvl w:ilvl="1">
      <w:start w:val="1"/>
      <w:numFmt w:val="decimal"/>
      <w:lvlText w:val="%1.%2."/>
      <w:lvlJc w:val="left"/>
      <w:pPr>
        <w:ind w:left="787" w:hanging="504"/>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4064" w:hanging="1800"/>
      </w:pPr>
      <w:rPr>
        <w:rFonts w:hint="default"/>
        <w:b w:val="0"/>
      </w:rPr>
    </w:lvl>
  </w:abstractNum>
  <w:abstractNum w:abstractNumId="40" w15:restartNumberingAfterBreak="0">
    <w:nsid w:val="59B11EB2"/>
    <w:multiLevelType w:val="multilevel"/>
    <w:tmpl w:val="2A2C4876"/>
    <w:lvl w:ilvl="0">
      <w:start w:val="6"/>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1"/>
      <w:numFmt w:val="decimal"/>
      <w:lvlText w:val="%1.%2.%3"/>
      <w:lvlJc w:val="left"/>
      <w:pPr>
        <w:ind w:left="3981"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B7E30BD"/>
    <w:multiLevelType w:val="multilevel"/>
    <w:tmpl w:val="0419001F"/>
    <w:numStyleLink w:val="15"/>
  </w:abstractNum>
  <w:abstractNum w:abstractNumId="42" w15:restartNumberingAfterBreak="0">
    <w:nsid w:val="5BB87A1F"/>
    <w:multiLevelType w:val="hybridMultilevel"/>
    <w:tmpl w:val="8E70D4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F021F1C"/>
    <w:multiLevelType w:val="multilevel"/>
    <w:tmpl w:val="F6526C9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3631898"/>
    <w:multiLevelType w:val="hybridMultilevel"/>
    <w:tmpl w:val="1F44F07E"/>
    <w:lvl w:ilvl="0" w:tplc="D488E99A">
      <w:start w:val="1"/>
      <w:numFmt w:val="russianLower"/>
      <w:lvlText w:val="%1)"/>
      <w:lvlJc w:val="left"/>
      <w:pPr>
        <w:ind w:left="1571" w:hanging="360"/>
      </w:pPr>
      <w:rPr>
        <w:rFonts w:hint="default"/>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5" w15:restartNumberingAfterBreak="0">
    <w:nsid w:val="646A0DCD"/>
    <w:multiLevelType w:val="hybridMultilevel"/>
    <w:tmpl w:val="94DEB57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8CD5579"/>
    <w:multiLevelType w:val="hybridMultilevel"/>
    <w:tmpl w:val="FF8422CA"/>
    <w:lvl w:ilvl="0" w:tplc="EE6890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6A7B2F1A"/>
    <w:multiLevelType w:val="multilevel"/>
    <w:tmpl w:val="A9E2E142"/>
    <w:lvl w:ilvl="0">
      <w:start w:val="5"/>
      <w:numFmt w:val="decimal"/>
      <w:lvlText w:val="%1"/>
      <w:lvlJc w:val="left"/>
      <w:pPr>
        <w:ind w:left="480" w:hanging="480"/>
      </w:pPr>
      <w:rPr>
        <w:rFonts w:hint="default"/>
      </w:rPr>
    </w:lvl>
    <w:lvl w:ilvl="1">
      <w:start w:val="2"/>
      <w:numFmt w:val="decimal"/>
      <w:lvlText w:val="%1.%2"/>
      <w:lvlJc w:val="left"/>
      <w:pPr>
        <w:ind w:left="692" w:hanging="480"/>
      </w:pPr>
      <w:rPr>
        <w:rFonts w:hint="default"/>
      </w:rPr>
    </w:lvl>
    <w:lvl w:ilvl="2">
      <w:start w:val="2"/>
      <w:numFmt w:val="decimal"/>
      <w:lvlText w:val="%1.%2.%3"/>
      <w:lvlJc w:val="left"/>
      <w:pPr>
        <w:ind w:left="1429" w:hanging="720"/>
      </w:pPr>
      <w:rPr>
        <w:rFonts w:hint="default"/>
        <w:b w:val="0"/>
      </w:rPr>
    </w:lvl>
    <w:lvl w:ilvl="3">
      <w:start w:val="1"/>
      <w:numFmt w:val="decimal"/>
      <w:lvlText w:val="%1.%2.%3.%4"/>
      <w:lvlJc w:val="left"/>
      <w:pPr>
        <w:ind w:left="1356" w:hanging="720"/>
      </w:pPr>
      <w:rPr>
        <w:rFonts w:hint="default"/>
        <w:b w:val="0"/>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136" w:hanging="1440"/>
      </w:pPr>
      <w:rPr>
        <w:rFonts w:hint="default"/>
      </w:rPr>
    </w:lvl>
  </w:abstractNum>
  <w:abstractNum w:abstractNumId="48" w15:restartNumberingAfterBreak="0">
    <w:nsid w:val="6AAA5974"/>
    <w:multiLevelType w:val="hybridMultilevel"/>
    <w:tmpl w:val="35A2D3BC"/>
    <w:lvl w:ilvl="0" w:tplc="6EE0E438">
      <w:start w:val="1"/>
      <w:numFmt w:val="decimal"/>
      <w:lvlText w:val="3.%1."/>
      <w:lvlJc w:val="left"/>
      <w:pPr>
        <w:ind w:left="1428" w:hanging="360"/>
      </w:pPr>
      <w:rPr>
        <w:rFonts w:hint="default"/>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15:restartNumberingAfterBreak="0">
    <w:nsid w:val="6ACA243E"/>
    <w:multiLevelType w:val="multilevel"/>
    <w:tmpl w:val="12102BA4"/>
    <w:lvl w:ilvl="0">
      <w:start w:val="12"/>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0" w15:restartNumberingAfterBreak="0">
    <w:nsid w:val="6F8D4EBB"/>
    <w:multiLevelType w:val="multilevel"/>
    <w:tmpl w:val="0419001F"/>
    <w:styleLink w:val="15"/>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2BE3B46"/>
    <w:multiLevelType w:val="hybridMultilevel"/>
    <w:tmpl w:val="FE90A6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15:restartNumberingAfterBreak="0">
    <w:nsid w:val="75157DCE"/>
    <w:multiLevelType w:val="multilevel"/>
    <w:tmpl w:val="0419001F"/>
    <w:numStyleLink w:val="7"/>
  </w:abstractNum>
  <w:abstractNum w:abstractNumId="53" w15:restartNumberingAfterBreak="0">
    <w:nsid w:val="77C47EA0"/>
    <w:multiLevelType w:val="multilevel"/>
    <w:tmpl w:val="0419001F"/>
    <w:styleLink w:val="2"/>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9492E3A"/>
    <w:multiLevelType w:val="multilevel"/>
    <w:tmpl w:val="650E3E96"/>
    <w:lvl w:ilvl="0">
      <w:start w:val="14"/>
      <w:numFmt w:val="decimal"/>
      <w:lvlText w:val="%1"/>
      <w:lvlJc w:val="left"/>
      <w:pPr>
        <w:ind w:left="420" w:hanging="420"/>
      </w:pPr>
      <w:rPr>
        <w:rFonts w:hint="default"/>
      </w:rPr>
    </w:lvl>
    <w:lvl w:ilvl="1">
      <w:start w:val="1"/>
      <w:numFmt w:val="decimal"/>
      <w:lvlText w:val="%1.%2"/>
      <w:lvlJc w:val="left"/>
      <w:pPr>
        <w:ind w:left="988"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46"/>
  </w:num>
  <w:num w:numId="2">
    <w:abstractNumId w:val="11"/>
  </w:num>
  <w:num w:numId="3">
    <w:abstractNumId w:val="22"/>
  </w:num>
  <w:num w:numId="4">
    <w:abstractNumId w:val="30"/>
  </w:num>
  <w:num w:numId="5">
    <w:abstractNumId w:val="42"/>
  </w:num>
  <w:num w:numId="6">
    <w:abstractNumId w:val="6"/>
  </w:num>
  <w:num w:numId="7">
    <w:abstractNumId w:val="25"/>
  </w:num>
  <w:num w:numId="8">
    <w:abstractNumId w:val="17"/>
  </w:num>
  <w:num w:numId="9">
    <w:abstractNumId w:val="48"/>
  </w:num>
  <w:num w:numId="10">
    <w:abstractNumId w:val="53"/>
  </w:num>
  <w:num w:numId="11">
    <w:abstractNumId w:val="24"/>
  </w:num>
  <w:num w:numId="12">
    <w:abstractNumId w:val="18"/>
  </w:num>
  <w:num w:numId="13">
    <w:abstractNumId w:val="14"/>
  </w:num>
  <w:num w:numId="14">
    <w:abstractNumId w:val="52"/>
  </w:num>
  <w:num w:numId="15">
    <w:abstractNumId w:val="4"/>
  </w:num>
  <w:num w:numId="16">
    <w:abstractNumId w:val="0"/>
  </w:num>
  <w:num w:numId="17">
    <w:abstractNumId w:val="36"/>
  </w:num>
  <w:num w:numId="18">
    <w:abstractNumId w:val="10"/>
  </w:num>
  <w:num w:numId="19">
    <w:abstractNumId w:val="19"/>
  </w:num>
  <w:num w:numId="20">
    <w:abstractNumId w:val="41"/>
    <w:lvlOverride w:ilvl="0">
      <w:lvl w:ilvl="0">
        <w:start w:val="6"/>
        <w:numFmt w:val="decimal"/>
        <w:lvlText w:val="%1."/>
        <w:lvlJc w:val="left"/>
        <w:pPr>
          <w:ind w:left="360" w:hanging="360"/>
        </w:pPr>
      </w:lvl>
    </w:lvlOverride>
    <w:lvlOverride w:ilvl="1">
      <w:lvl w:ilvl="1">
        <w:start w:val="1"/>
        <w:numFmt w:val="decimal"/>
        <w:lvlText w:val="%1.%2."/>
        <w:lvlJc w:val="left"/>
        <w:pPr>
          <w:ind w:left="792" w:hanging="432"/>
        </w:pPr>
        <w:rPr>
          <w:b w:val="0"/>
          <w:i w:val="0"/>
        </w:rPr>
      </w:lvl>
    </w:lvlOverride>
    <w:lvlOverride w:ilvl="2">
      <w:lvl w:ilvl="2">
        <w:start w:val="1"/>
        <w:numFmt w:val="decimal"/>
        <w:lvlText w:val="%1.%2.%3."/>
        <w:lvlJc w:val="left"/>
        <w:pPr>
          <w:ind w:left="1224" w:hanging="504"/>
        </w:pPr>
        <w:rPr>
          <w:b w:val="0"/>
        </w:rPr>
      </w:lvl>
    </w:lvlOverride>
    <w:lvlOverride w:ilvl="3">
      <w:lvl w:ilvl="3">
        <w:start w:val="1"/>
        <w:numFmt w:val="decimal"/>
        <w:lvlText w:val="%1.%2.%3.%4."/>
        <w:lvlJc w:val="left"/>
        <w:pPr>
          <w:ind w:left="1728" w:hanging="648"/>
        </w:pPr>
        <w:rPr>
          <w:b w:val="0"/>
        </w:r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abstractNumId w:val="50"/>
  </w:num>
  <w:num w:numId="22">
    <w:abstractNumId w:val="31"/>
    <w:lvlOverride w:ilvl="0">
      <w:lvl w:ilvl="0">
        <w:numFmt w:val="decimal"/>
        <w:lvlText w:val=""/>
        <w:lvlJc w:val="left"/>
      </w:lvl>
    </w:lvlOverride>
    <w:lvlOverride w:ilvl="1">
      <w:lvl w:ilvl="1">
        <w:start w:val="1"/>
        <w:numFmt w:val="decimal"/>
        <w:lvlText w:val="%1.%2."/>
        <w:lvlJc w:val="left"/>
        <w:pPr>
          <w:ind w:left="792" w:hanging="432"/>
        </w:pPr>
        <w:rPr>
          <w:b/>
        </w:rPr>
      </w:lvl>
    </w:lvlOverride>
    <w:lvlOverride w:ilvl="2">
      <w:lvl w:ilvl="2">
        <w:numFmt w:val="decimal"/>
        <w:lvlText w:val=""/>
        <w:lvlJc w:val="left"/>
      </w:lvl>
    </w:lvlOverride>
    <w:lvlOverride w:ilvl="3">
      <w:lvl w:ilvl="3">
        <w:start w:val="1"/>
        <w:numFmt w:val="decimal"/>
        <w:lvlText w:val="%1.%2.%3.%4."/>
        <w:lvlJc w:val="left"/>
        <w:pPr>
          <w:ind w:left="1728" w:hanging="648"/>
        </w:pPr>
        <w:rPr>
          <w:b w:val="0"/>
        </w:rPr>
      </w:lvl>
    </w:lvlOverride>
  </w:num>
  <w:num w:numId="23">
    <w:abstractNumId w:val="16"/>
  </w:num>
  <w:num w:numId="24">
    <w:abstractNumId w:val="27"/>
  </w:num>
  <w:num w:numId="25">
    <w:abstractNumId w:val="1"/>
  </w:num>
  <w:num w:numId="26">
    <w:abstractNumId w:val="34"/>
  </w:num>
  <w:num w:numId="27">
    <w:abstractNumId w:val="43"/>
  </w:num>
  <w:num w:numId="28">
    <w:abstractNumId w:val="44"/>
  </w:num>
  <w:num w:numId="29">
    <w:abstractNumId w:val="26"/>
  </w:num>
  <w:num w:numId="30">
    <w:abstractNumId w:val="33"/>
  </w:num>
  <w:num w:numId="31">
    <w:abstractNumId w:val="20"/>
  </w:num>
  <w:num w:numId="32">
    <w:abstractNumId w:val="39"/>
  </w:num>
  <w:num w:numId="33">
    <w:abstractNumId w:val="8"/>
  </w:num>
  <w:num w:numId="34">
    <w:abstractNumId w:val="38"/>
  </w:num>
  <w:num w:numId="35">
    <w:abstractNumId w:val="5"/>
  </w:num>
  <w:num w:numId="36">
    <w:abstractNumId w:val="13"/>
  </w:num>
  <w:num w:numId="37">
    <w:abstractNumId w:val="21"/>
  </w:num>
  <w:num w:numId="38">
    <w:abstractNumId w:val="49"/>
  </w:num>
  <w:num w:numId="39">
    <w:abstractNumId w:val="3"/>
  </w:num>
  <w:num w:numId="40">
    <w:abstractNumId w:val="15"/>
  </w:num>
  <w:num w:numId="41">
    <w:abstractNumId w:val="7"/>
  </w:num>
  <w:num w:numId="42">
    <w:abstractNumId w:val="37"/>
  </w:num>
  <w:num w:numId="43">
    <w:abstractNumId w:val="2"/>
  </w:num>
  <w:num w:numId="44">
    <w:abstractNumId w:val="29"/>
  </w:num>
  <w:num w:numId="45">
    <w:abstractNumId w:val="12"/>
  </w:num>
  <w:num w:numId="46">
    <w:abstractNumId w:val="47"/>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num>
  <w:num w:numId="49">
    <w:abstractNumId w:val="45"/>
  </w:num>
  <w:num w:numId="50">
    <w:abstractNumId w:val="9"/>
  </w:num>
  <w:num w:numId="51">
    <w:abstractNumId w:val="35"/>
  </w:num>
  <w:num w:numId="52">
    <w:abstractNumId w:val="54"/>
  </w:num>
  <w:num w:numId="53">
    <w:abstractNumId w:val="28"/>
  </w:num>
  <w:num w:numId="54">
    <w:abstractNumId w:val="23"/>
  </w:num>
  <w:num w:numId="55">
    <w:abstractNumId w:val="4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01D"/>
    <w:rsid w:val="000B7EFD"/>
    <w:rsid w:val="001436B9"/>
    <w:rsid w:val="00190735"/>
    <w:rsid w:val="00196526"/>
    <w:rsid w:val="001E5857"/>
    <w:rsid w:val="002076AE"/>
    <w:rsid w:val="002729EC"/>
    <w:rsid w:val="00290452"/>
    <w:rsid w:val="002B3E8F"/>
    <w:rsid w:val="002C3506"/>
    <w:rsid w:val="00321B26"/>
    <w:rsid w:val="003822C9"/>
    <w:rsid w:val="003D5DFD"/>
    <w:rsid w:val="003F334E"/>
    <w:rsid w:val="004526E2"/>
    <w:rsid w:val="004A10E2"/>
    <w:rsid w:val="004C2AF5"/>
    <w:rsid w:val="004D26DA"/>
    <w:rsid w:val="004D527F"/>
    <w:rsid w:val="005538F0"/>
    <w:rsid w:val="00580858"/>
    <w:rsid w:val="005810EF"/>
    <w:rsid w:val="00596080"/>
    <w:rsid w:val="005E2BF6"/>
    <w:rsid w:val="005F1868"/>
    <w:rsid w:val="006035D8"/>
    <w:rsid w:val="00684F66"/>
    <w:rsid w:val="006B04C2"/>
    <w:rsid w:val="00802696"/>
    <w:rsid w:val="008124D5"/>
    <w:rsid w:val="0085378E"/>
    <w:rsid w:val="008D3787"/>
    <w:rsid w:val="00903A40"/>
    <w:rsid w:val="0090728D"/>
    <w:rsid w:val="009958BD"/>
    <w:rsid w:val="00A14AB3"/>
    <w:rsid w:val="00A14AF3"/>
    <w:rsid w:val="00A33EF1"/>
    <w:rsid w:val="00A55B32"/>
    <w:rsid w:val="00AA1322"/>
    <w:rsid w:val="00AB17F2"/>
    <w:rsid w:val="00AB2890"/>
    <w:rsid w:val="00AC6552"/>
    <w:rsid w:val="00AE754B"/>
    <w:rsid w:val="00AF4DB2"/>
    <w:rsid w:val="00B55943"/>
    <w:rsid w:val="00B8757A"/>
    <w:rsid w:val="00B90A5C"/>
    <w:rsid w:val="00BF2DED"/>
    <w:rsid w:val="00C75D79"/>
    <w:rsid w:val="00D125CD"/>
    <w:rsid w:val="00D6033D"/>
    <w:rsid w:val="00D67836"/>
    <w:rsid w:val="00DB6A87"/>
    <w:rsid w:val="00E12DEF"/>
    <w:rsid w:val="00E317DA"/>
    <w:rsid w:val="00E6573A"/>
    <w:rsid w:val="00E7201D"/>
    <w:rsid w:val="00E90333"/>
    <w:rsid w:val="00EC3FBA"/>
    <w:rsid w:val="00F223E3"/>
    <w:rsid w:val="00F33266"/>
    <w:rsid w:val="00F57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C92E0"/>
  <w15:chartTrackingRefBased/>
  <w15:docId w15:val="{994E4ACB-6360-4EC4-B358-DAE96A3FC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FBA"/>
    <w:pPr>
      <w:spacing w:after="0" w:line="240" w:lineRule="auto"/>
    </w:pPr>
    <w:rPr>
      <w:rFonts w:ascii="Times New Roman" w:eastAsia="Times New Roman" w:hAnsi="Times New Roman" w:cs="Times New Roman"/>
      <w:sz w:val="20"/>
      <w:szCs w:val="20"/>
      <w:lang w:eastAsia="ru-RU"/>
    </w:rPr>
  </w:style>
  <w:style w:type="paragraph" w:styleId="1">
    <w:name w:val="heading 1"/>
    <w:aliases w:val=" Знак,Знак,H1,Н1,1,app heading 1,ITT t1,II+,I,H11,H12,H13,H14,H15,H16,H17,H18,H111,H121,H131,H141,H151,H161,H171,H19,H112,H122,H132,H142,H152,H162,H172,H181,H1111,H1211,H1311,H1411,H1511,H1611,H1711,H110,H113,H123,H133,H143,H153,H163,H173,L1"/>
    <w:basedOn w:val="a"/>
    <w:next w:val="a"/>
    <w:link w:val="10"/>
    <w:uiPriority w:val="9"/>
    <w:qFormat/>
    <w:rsid w:val="002C3506"/>
    <w:pPr>
      <w:keepNext/>
      <w:tabs>
        <w:tab w:val="left" w:pos="0"/>
      </w:tabs>
      <w:suppressAutoHyphens/>
      <w:jc w:val="center"/>
      <w:outlineLvl w:val="0"/>
    </w:pPr>
    <w:rPr>
      <w:b/>
    </w:rPr>
  </w:style>
  <w:style w:type="paragraph" w:styleId="20">
    <w:name w:val="heading 2"/>
    <w:basedOn w:val="a"/>
    <w:next w:val="a"/>
    <w:link w:val="21"/>
    <w:uiPriority w:val="9"/>
    <w:semiHidden/>
    <w:unhideWhenUsed/>
    <w:qFormat/>
    <w:rsid w:val="0090728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nhideWhenUsed/>
    <w:qFormat/>
    <w:rsid w:val="0090728D"/>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Знак Знак,H1 Знак,Н1 Знак,1 Знак,app heading 1 Знак,ITT t1 Знак,II+ Знак,I Знак,H11 Знак,H12 Знак,H13 Знак,H14 Знак,H15 Знак,H16 Знак,H17 Знак,H18 Знак,H111 Знак,H121 Знак,H131 Знак,H141 Знак,H151 Знак,H161 Знак,H171 Знак"/>
    <w:basedOn w:val="a0"/>
    <w:link w:val="1"/>
    <w:uiPriority w:val="9"/>
    <w:rsid w:val="002C3506"/>
    <w:rPr>
      <w:rFonts w:ascii="Times New Roman" w:eastAsia="Times New Roman" w:hAnsi="Times New Roman" w:cs="Times New Roman"/>
      <w:b/>
      <w:sz w:val="20"/>
      <w:szCs w:val="20"/>
      <w:lang w:eastAsia="ru-RU"/>
    </w:rPr>
  </w:style>
  <w:style w:type="paragraph" w:styleId="a3">
    <w:name w:val="List Paragraph"/>
    <w:aliases w:val="Table-Normal,RSHB_Table-Normal,List Paragraph,Абзац маркированнный,Предусловия,Абзац списка1,SL_Абзац списка,Содержание. 2 уровень,Цветной список - Акцент 12,UL"/>
    <w:basedOn w:val="a"/>
    <w:link w:val="a4"/>
    <w:uiPriority w:val="34"/>
    <w:qFormat/>
    <w:rsid w:val="002C3506"/>
    <w:pPr>
      <w:ind w:left="708"/>
    </w:pPr>
  </w:style>
  <w:style w:type="character" w:customStyle="1" w:styleId="a4">
    <w:name w:val="Абзац списка Знак"/>
    <w:aliases w:val="Table-Normal Знак,RSHB_Table-Normal Знак,List Paragraph Знак,Абзац маркированнный Знак,Предусловия Знак,Абзац списка1 Знак,SL_Абзац списка Знак,Содержание. 2 уровень Знак,Цветной список - Акцент 12 Знак,UL Знак"/>
    <w:link w:val="a3"/>
    <w:locked/>
    <w:rsid w:val="002C3506"/>
    <w:rPr>
      <w:rFonts w:ascii="Times New Roman" w:eastAsia="Times New Roman" w:hAnsi="Times New Roman" w:cs="Times New Roman"/>
      <w:sz w:val="20"/>
      <w:szCs w:val="20"/>
      <w:lang w:eastAsia="ru-RU"/>
    </w:rPr>
  </w:style>
  <w:style w:type="paragraph" w:styleId="a5">
    <w:name w:val="Body Text Indent"/>
    <w:basedOn w:val="a"/>
    <w:link w:val="a6"/>
    <w:unhideWhenUsed/>
    <w:rsid w:val="002C3506"/>
    <w:pPr>
      <w:spacing w:after="120"/>
      <w:ind w:left="283"/>
    </w:pPr>
  </w:style>
  <w:style w:type="character" w:customStyle="1" w:styleId="a6">
    <w:name w:val="Основной текст с отступом Знак"/>
    <w:basedOn w:val="a0"/>
    <w:link w:val="a5"/>
    <w:rsid w:val="002C3506"/>
    <w:rPr>
      <w:rFonts w:ascii="Times New Roman" w:eastAsia="Times New Roman" w:hAnsi="Times New Roman" w:cs="Times New Roman"/>
      <w:sz w:val="20"/>
      <w:szCs w:val="20"/>
      <w:lang w:eastAsia="ru-RU"/>
    </w:rPr>
  </w:style>
  <w:style w:type="character" w:customStyle="1" w:styleId="21">
    <w:name w:val="Заголовок 2 Знак"/>
    <w:basedOn w:val="a0"/>
    <w:link w:val="20"/>
    <w:uiPriority w:val="9"/>
    <w:semiHidden/>
    <w:rsid w:val="0090728D"/>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rsid w:val="0090728D"/>
    <w:rPr>
      <w:rFonts w:ascii="Calibri Light" w:eastAsia="Times New Roman" w:hAnsi="Calibri Light" w:cs="Times New Roman"/>
      <w:b/>
      <w:bCs/>
      <w:sz w:val="26"/>
      <w:szCs w:val="26"/>
      <w:lang w:eastAsia="ru-RU"/>
    </w:rPr>
  </w:style>
  <w:style w:type="paragraph" w:customStyle="1" w:styleId="11">
    <w:name w:val="заголовок 11"/>
    <w:basedOn w:val="a"/>
    <w:next w:val="a"/>
    <w:rsid w:val="0090728D"/>
    <w:pPr>
      <w:keepNext/>
      <w:jc w:val="center"/>
    </w:pPr>
    <w:rPr>
      <w:sz w:val="24"/>
    </w:rPr>
  </w:style>
  <w:style w:type="character" w:styleId="a7">
    <w:name w:val="annotation reference"/>
    <w:uiPriority w:val="99"/>
    <w:rsid w:val="0090728D"/>
    <w:rPr>
      <w:sz w:val="16"/>
      <w:szCs w:val="16"/>
    </w:rPr>
  </w:style>
  <w:style w:type="paragraph" w:styleId="a8">
    <w:name w:val="annotation text"/>
    <w:basedOn w:val="a"/>
    <w:link w:val="12"/>
    <w:uiPriority w:val="99"/>
    <w:rsid w:val="0090728D"/>
  </w:style>
  <w:style w:type="character" w:customStyle="1" w:styleId="a9">
    <w:name w:val="Текст примечания Знак"/>
    <w:basedOn w:val="a0"/>
    <w:uiPriority w:val="99"/>
    <w:semiHidden/>
    <w:rsid w:val="0090728D"/>
    <w:rPr>
      <w:rFonts w:ascii="Times New Roman" w:eastAsia="Times New Roman" w:hAnsi="Times New Roman" w:cs="Times New Roman"/>
      <w:sz w:val="20"/>
      <w:szCs w:val="20"/>
      <w:lang w:eastAsia="ru-RU"/>
    </w:rPr>
  </w:style>
  <w:style w:type="character" w:customStyle="1" w:styleId="12">
    <w:name w:val="Текст примечания Знак1"/>
    <w:link w:val="a8"/>
    <w:uiPriority w:val="99"/>
    <w:rsid w:val="0090728D"/>
    <w:rPr>
      <w:rFonts w:ascii="Times New Roman" w:eastAsia="Times New Roman" w:hAnsi="Times New Roman" w:cs="Times New Roman"/>
      <w:sz w:val="20"/>
      <w:szCs w:val="20"/>
      <w:lang w:eastAsia="ru-RU"/>
    </w:rPr>
  </w:style>
  <w:style w:type="paragraph" w:styleId="aa">
    <w:name w:val="Title"/>
    <w:basedOn w:val="a"/>
    <w:link w:val="ab"/>
    <w:qFormat/>
    <w:rsid w:val="0090728D"/>
    <w:pPr>
      <w:widowControl w:val="0"/>
      <w:autoSpaceDE w:val="0"/>
      <w:autoSpaceDN w:val="0"/>
      <w:adjustRightInd w:val="0"/>
      <w:jc w:val="center"/>
    </w:pPr>
    <w:rPr>
      <w:sz w:val="28"/>
    </w:rPr>
  </w:style>
  <w:style w:type="character" w:customStyle="1" w:styleId="ab">
    <w:name w:val="Заголовок Знак"/>
    <w:basedOn w:val="a0"/>
    <w:link w:val="aa"/>
    <w:rsid w:val="0090728D"/>
    <w:rPr>
      <w:rFonts w:ascii="Times New Roman" w:eastAsia="Times New Roman" w:hAnsi="Times New Roman" w:cs="Times New Roman"/>
      <w:sz w:val="28"/>
      <w:szCs w:val="20"/>
      <w:lang w:eastAsia="ru-RU"/>
    </w:rPr>
  </w:style>
  <w:style w:type="paragraph" w:styleId="ac">
    <w:name w:val="Balloon Text"/>
    <w:basedOn w:val="a"/>
    <w:link w:val="ad"/>
    <w:uiPriority w:val="99"/>
    <w:unhideWhenUsed/>
    <w:rsid w:val="0090728D"/>
    <w:rPr>
      <w:rFonts w:ascii="Tahoma" w:hAnsi="Tahoma" w:cs="Tahoma"/>
      <w:sz w:val="16"/>
      <w:szCs w:val="16"/>
    </w:rPr>
  </w:style>
  <w:style w:type="character" w:customStyle="1" w:styleId="ad">
    <w:name w:val="Текст выноски Знак"/>
    <w:basedOn w:val="a0"/>
    <w:link w:val="ac"/>
    <w:uiPriority w:val="99"/>
    <w:rsid w:val="0090728D"/>
    <w:rPr>
      <w:rFonts w:ascii="Tahoma" w:eastAsia="Times New Roman" w:hAnsi="Tahoma" w:cs="Tahoma"/>
      <w:sz w:val="16"/>
      <w:szCs w:val="16"/>
      <w:lang w:eastAsia="ru-RU"/>
    </w:rPr>
  </w:style>
  <w:style w:type="table" w:styleId="ae">
    <w:name w:val="Table Grid"/>
    <w:basedOn w:val="a1"/>
    <w:uiPriority w:val="59"/>
    <w:rsid w:val="00907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4"/>
    <w:uiPriority w:val="99"/>
    <w:qFormat/>
    <w:rsid w:val="0090728D"/>
    <w:rPr>
      <w:rFonts w:ascii="Calibri" w:eastAsia="Calibri" w:hAnsi="Calibri"/>
    </w:rPr>
  </w:style>
  <w:style w:type="character" w:customStyle="1" w:styleId="af0">
    <w:name w:val="Текст сноски Знак"/>
    <w:basedOn w:val="a0"/>
    <w:uiPriority w:val="99"/>
    <w:semiHidden/>
    <w:rsid w:val="0090728D"/>
    <w:rPr>
      <w:rFonts w:ascii="Times New Roman" w:eastAsia="Times New Roman" w:hAnsi="Times New Roman" w:cs="Times New Roman"/>
      <w:sz w:val="20"/>
      <w:szCs w:val="20"/>
      <w:lang w:eastAsia="ru-RU"/>
    </w:rPr>
  </w:style>
  <w:style w:type="character" w:styleId="af1">
    <w:name w:val="footnote reference"/>
    <w:aliases w:val="Знак сноски 1,Знак сноски-FN,Ciae niinee-FN,Referencia nota al pie,SUPERS,Footnote Reference_LVL6,Footnote Reference Number,C26 Footnote Number,Footnote Reference_LVL61,Footnote Reference_LVL62,Footnote Reference_LVL63"/>
    <w:uiPriority w:val="99"/>
    <w:qFormat/>
    <w:rsid w:val="0090728D"/>
    <w:rPr>
      <w:vertAlign w:val="superscript"/>
    </w:rPr>
  </w:style>
  <w:style w:type="character" w:customStyle="1" w:styleId="1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f"/>
    <w:uiPriority w:val="99"/>
    <w:rsid w:val="0090728D"/>
    <w:rPr>
      <w:rFonts w:ascii="Calibri" w:eastAsia="Calibri" w:hAnsi="Calibri" w:cs="Times New Roman"/>
      <w:sz w:val="20"/>
      <w:szCs w:val="20"/>
      <w:lang w:eastAsia="ru-RU"/>
    </w:rPr>
  </w:style>
  <w:style w:type="character" w:styleId="af2">
    <w:name w:val="Hyperlink"/>
    <w:uiPriority w:val="99"/>
    <w:rsid w:val="0090728D"/>
    <w:rPr>
      <w:color w:val="0000FF"/>
      <w:u w:val="single"/>
    </w:rPr>
  </w:style>
  <w:style w:type="paragraph" w:customStyle="1" w:styleId="16">
    <w:name w:val="Обычный1"/>
    <w:rsid w:val="0090728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af3">
    <w:name w:val="header"/>
    <w:aliases w:val="Linie"/>
    <w:basedOn w:val="a"/>
    <w:link w:val="af4"/>
    <w:uiPriority w:val="99"/>
    <w:unhideWhenUsed/>
    <w:rsid w:val="0090728D"/>
    <w:pPr>
      <w:tabs>
        <w:tab w:val="center" w:pos="4677"/>
        <w:tab w:val="right" w:pos="9355"/>
      </w:tabs>
    </w:pPr>
  </w:style>
  <w:style w:type="character" w:customStyle="1" w:styleId="af4">
    <w:name w:val="Верхний колонтитул Знак"/>
    <w:aliases w:val="Linie Знак"/>
    <w:basedOn w:val="a0"/>
    <w:link w:val="af3"/>
    <w:uiPriority w:val="99"/>
    <w:rsid w:val="0090728D"/>
    <w:rPr>
      <w:rFonts w:ascii="Times New Roman" w:eastAsia="Times New Roman" w:hAnsi="Times New Roman" w:cs="Times New Roman"/>
      <w:sz w:val="20"/>
      <w:szCs w:val="20"/>
      <w:lang w:eastAsia="ru-RU"/>
    </w:rPr>
  </w:style>
  <w:style w:type="paragraph" w:styleId="af5">
    <w:name w:val="footer"/>
    <w:basedOn w:val="a"/>
    <w:link w:val="af6"/>
    <w:uiPriority w:val="99"/>
    <w:unhideWhenUsed/>
    <w:rsid w:val="0090728D"/>
    <w:pPr>
      <w:tabs>
        <w:tab w:val="center" w:pos="4677"/>
        <w:tab w:val="right" w:pos="9355"/>
      </w:tabs>
    </w:pPr>
  </w:style>
  <w:style w:type="character" w:customStyle="1" w:styleId="af6">
    <w:name w:val="Нижний колонтитул Знак"/>
    <w:basedOn w:val="a0"/>
    <w:link w:val="af5"/>
    <w:uiPriority w:val="99"/>
    <w:rsid w:val="0090728D"/>
    <w:rPr>
      <w:rFonts w:ascii="Times New Roman" w:eastAsia="Times New Roman" w:hAnsi="Times New Roman" w:cs="Times New Roman"/>
      <w:sz w:val="20"/>
      <w:szCs w:val="20"/>
      <w:lang w:eastAsia="ru-RU"/>
    </w:rPr>
  </w:style>
  <w:style w:type="paragraph" w:customStyle="1" w:styleId="ConsNormal">
    <w:name w:val="ConsNormal"/>
    <w:rsid w:val="0090728D"/>
    <w:pPr>
      <w:widowControl w:val="0"/>
      <w:spacing w:after="0" w:line="240" w:lineRule="auto"/>
      <w:ind w:firstLine="720"/>
    </w:pPr>
    <w:rPr>
      <w:rFonts w:ascii="Consultant" w:eastAsia="Times New Roman" w:hAnsi="Consultant" w:cs="Times New Roman"/>
      <w:snapToGrid w:val="0"/>
      <w:sz w:val="20"/>
      <w:szCs w:val="20"/>
      <w:lang w:eastAsia="ru-RU"/>
    </w:rPr>
  </w:style>
  <w:style w:type="paragraph" w:styleId="af7">
    <w:name w:val="Body Text"/>
    <w:basedOn w:val="a"/>
    <w:link w:val="af8"/>
    <w:rsid w:val="0090728D"/>
    <w:pPr>
      <w:jc w:val="center"/>
    </w:pPr>
  </w:style>
  <w:style w:type="character" w:customStyle="1" w:styleId="af8">
    <w:name w:val="Основной текст Знак"/>
    <w:basedOn w:val="a0"/>
    <w:link w:val="af7"/>
    <w:rsid w:val="0090728D"/>
    <w:rPr>
      <w:rFonts w:ascii="Times New Roman" w:eastAsia="Times New Roman" w:hAnsi="Times New Roman" w:cs="Times New Roman"/>
      <w:sz w:val="20"/>
      <w:szCs w:val="20"/>
      <w:lang w:eastAsia="ru-RU"/>
    </w:rPr>
  </w:style>
  <w:style w:type="paragraph" w:styleId="af9">
    <w:name w:val="annotation subject"/>
    <w:basedOn w:val="a8"/>
    <w:next w:val="a8"/>
    <w:link w:val="afa"/>
    <w:uiPriority w:val="99"/>
    <w:semiHidden/>
    <w:unhideWhenUsed/>
    <w:rsid w:val="0090728D"/>
    <w:rPr>
      <w:b/>
      <w:bCs/>
    </w:rPr>
  </w:style>
  <w:style w:type="character" w:customStyle="1" w:styleId="afa">
    <w:name w:val="Тема примечания Знак"/>
    <w:basedOn w:val="a9"/>
    <w:link w:val="af9"/>
    <w:uiPriority w:val="99"/>
    <w:semiHidden/>
    <w:rsid w:val="0090728D"/>
    <w:rPr>
      <w:rFonts w:ascii="Times New Roman" w:eastAsia="Times New Roman" w:hAnsi="Times New Roman" w:cs="Times New Roman"/>
      <w:b/>
      <w:bCs/>
      <w:sz w:val="20"/>
      <w:szCs w:val="20"/>
      <w:lang w:eastAsia="ru-RU"/>
    </w:rPr>
  </w:style>
  <w:style w:type="paragraph" w:customStyle="1" w:styleId="afb">
    <w:name w:val="текст сноски"/>
    <w:basedOn w:val="a"/>
    <w:rsid w:val="0090728D"/>
    <w:pPr>
      <w:widowControl w:val="0"/>
    </w:pPr>
    <w:rPr>
      <w:rFonts w:ascii="Gelvetsky 12pt" w:hAnsi="Gelvetsky 12pt"/>
      <w:sz w:val="24"/>
      <w:lang w:val="en-US"/>
    </w:rPr>
  </w:style>
  <w:style w:type="paragraph" w:styleId="afc">
    <w:name w:val="Normal (Web)"/>
    <w:basedOn w:val="a"/>
    <w:unhideWhenUsed/>
    <w:rsid w:val="0090728D"/>
    <w:pPr>
      <w:spacing w:before="100" w:beforeAutospacing="1" w:after="100" w:afterAutospacing="1"/>
    </w:pPr>
    <w:rPr>
      <w:sz w:val="24"/>
      <w:szCs w:val="24"/>
    </w:rPr>
  </w:style>
  <w:style w:type="character" w:styleId="afd">
    <w:name w:val="line number"/>
    <w:basedOn w:val="a0"/>
    <w:uiPriority w:val="99"/>
    <w:semiHidden/>
    <w:unhideWhenUsed/>
    <w:rsid w:val="0090728D"/>
  </w:style>
  <w:style w:type="paragraph" w:styleId="afe">
    <w:name w:val="No Spacing"/>
    <w:link w:val="aff"/>
    <w:uiPriority w:val="1"/>
    <w:qFormat/>
    <w:rsid w:val="0090728D"/>
    <w:pPr>
      <w:suppressAutoHyphens/>
      <w:spacing w:after="0" w:line="240" w:lineRule="auto"/>
    </w:pPr>
    <w:rPr>
      <w:rFonts w:ascii="Calibri" w:eastAsia="Times New Roman" w:hAnsi="Calibri" w:cs="Calibri"/>
      <w:lang w:eastAsia="ar-SA"/>
    </w:rPr>
  </w:style>
  <w:style w:type="character" w:customStyle="1" w:styleId="aff">
    <w:name w:val="Без интервала Знак"/>
    <w:link w:val="afe"/>
    <w:uiPriority w:val="1"/>
    <w:rsid w:val="0090728D"/>
    <w:rPr>
      <w:rFonts w:ascii="Calibri" w:eastAsia="Times New Roman" w:hAnsi="Calibri" w:cs="Calibri"/>
      <w:lang w:eastAsia="ar-SA"/>
    </w:rPr>
  </w:style>
  <w:style w:type="character" w:customStyle="1" w:styleId="aff0">
    <w:name w:val="Основной текст_"/>
    <w:basedOn w:val="a0"/>
    <w:link w:val="31"/>
    <w:locked/>
    <w:rsid w:val="0090728D"/>
    <w:rPr>
      <w:rFonts w:ascii="Times New Roman" w:eastAsia="Times New Roman" w:hAnsi="Times New Roman" w:cs="Times New Roman"/>
      <w:spacing w:val="1"/>
      <w:sz w:val="23"/>
      <w:szCs w:val="23"/>
      <w:shd w:val="clear" w:color="auto" w:fill="FFFFFF"/>
    </w:rPr>
  </w:style>
  <w:style w:type="paragraph" w:customStyle="1" w:styleId="31">
    <w:name w:val="Основной текст3"/>
    <w:basedOn w:val="a"/>
    <w:link w:val="aff0"/>
    <w:rsid w:val="0090728D"/>
    <w:pPr>
      <w:widowControl w:val="0"/>
      <w:shd w:val="clear" w:color="auto" w:fill="FFFFFF"/>
      <w:spacing w:before="60" w:after="360" w:line="0" w:lineRule="atLeast"/>
      <w:ind w:hanging="440"/>
      <w:jc w:val="center"/>
    </w:pPr>
    <w:rPr>
      <w:spacing w:val="1"/>
      <w:sz w:val="23"/>
      <w:szCs w:val="23"/>
      <w:lang w:eastAsia="en-US"/>
    </w:rPr>
  </w:style>
  <w:style w:type="character" w:customStyle="1" w:styleId="FontStyle15">
    <w:name w:val="Font Style15"/>
    <w:rsid w:val="0090728D"/>
    <w:rPr>
      <w:rFonts w:ascii="Times New Roman" w:hAnsi="Times New Roman" w:cs="Times New Roman"/>
      <w:sz w:val="18"/>
      <w:szCs w:val="18"/>
    </w:rPr>
  </w:style>
  <w:style w:type="paragraph" w:customStyle="1" w:styleId="Style10">
    <w:name w:val="Style10"/>
    <w:basedOn w:val="a"/>
    <w:rsid w:val="0090728D"/>
    <w:pPr>
      <w:widowControl w:val="0"/>
      <w:autoSpaceDE w:val="0"/>
      <w:autoSpaceDN w:val="0"/>
      <w:adjustRightInd w:val="0"/>
    </w:pPr>
    <w:rPr>
      <w:rFonts w:ascii="Arial" w:hAnsi="Arial" w:cs="Arial"/>
      <w:sz w:val="24"/>
      <w:szCs w:val="24"/>
    </w:rPr>
  </w:style>
  <w:style w:type="character" w:customStyle="1" w:styleId="FontStyle25">
    <w:name w:val="Font Style25"/>
    <w:rsid w:val="0090728D"/>
    <w:rPr>
      <w:rFonts w:ascii="Times New Roman" w:hAnsi="Times New Roman" w:cs="Times New Roman" w:hint="default"/>
      <w:b/>
      <w:bCs/>
      <w:sz w:val="20"/>
      <w:szCs w:val="20"/>
    </w:rPr>
  </w:style>
  <w:style w:type="paragraph" w:customStyle="1" w:styleId="ConsPlusNormal">
    <w:name w:val="ConsPlusNormal"/>
    <w:rsid w:val="0090728D"/>
    <w:pPr>
      <w:autoSpaceDE w:val="0"/>
      <w:autoSpaceDN w:val="0"/>
      <w:adjustRightInd w:val="0"/>
      <w:spacing w:after="0" w:line="240" w:lineRule="auto"/>
    </w:pPr>
    <w:rPr>
      <w:rFonts w:ascii="Calibri" w:eastAsia="Calibri" w:hAnsi="Calibri" w:cs="Calibri"/>
    </w:rPr>
  </w:style>
  <w:style w:type="character" w:customStyle="1" w:styleId="apple-converted-space">
    <w:name w:val="apple-converted-space"/>
    <w:rsid w:val="0090728D"/>
  </w:style>
  <w:style w:type="character" w:styleId="aff1">
    <w:name w:val="page number"/>
    <w:rsid w:val="0090728D"/>
  </w:style>
  <w:style w:type="numbering" w:customStyle="1" w:styleId="2">
    <w:name w:val="Стиль2"/>
    <w:uiPriority w:val="99"/>
    <w:rsid w:val="0090728D"/>
    <w:pPr>
      <w:numPr>
        <w:numId w:val="10"/>
      </w:numPr>
    </w:pPr>
  </w:style>
  <w:style w:type="numbering" w:customStyle="1" w:styleId="5">
    <w:name w:val="Стиль5"/>
    <w:uiPriority w:val="99"/>
    <w:rsid w:val="0090728D"/>
    <w:pPr>
      <w:numPr>
        <w:numId w:val="13"/>
      </w:numPr>
    </w:pPr>
  </w:style>
  <w:style w:type="numbering" w:customStyle="1" w:styleId="7">
    <w:name w:val="Стиль7"/>
    <w:uiPriority w:val="99"/>
    <w:rsid w:val="0090728D"/>
    <w:pPr>
      <w:numPr>
        <w:numId w:val="15"/>
      </w:numPr>
    </w:pPr>
  </w:style>
  <w:style w:type="numbering" w:customStyle="1" w:styleId="13">
    <w:name w:val="Стиль13"/>
    <w:uiPriority w:val="99"/>
    <w:rsid w:val="0090728D"/>
    <w:pPr>
      <w:numPr>
        <w:numId w:val="18"/>
      </w:numPr>
    </w:pPr>
  </w:style>
  <w:style w:type="numbering" w:customStyle="1" w:styleId="15">
    <w:name w:val="Стиль15"/>
    <w:uiPriority w:val="99"/>
    <w:rsid w:val="0090728D"/>
    <w:pPr>
      <w:numPr>
        <w:numId w:val="21"/>
      </w:numPr>
    </w:pPr>
  </w:style>
  <w:style w:type="numbering" w:customStyle="1" w:styleId="23">
    <w:name w:val="Стиль23"/>
    <w:uiPriority w:val="99"/>
    <w:rsid w:val="0090728D"/>
    <w:pPr>
      <w:numPr>
        <w:numId w:val="23"/>
      </w:numPr>
    </w:pPr>
  </w:style>
  <w:style w:type="numbering" w:customStyle="1" w:styleId="24">
    <w:name w:val="Стиль24"/>
    <w:uiPriority w:val="99"/>
    <w:rsid w:val="0090728D"/>
    <w:pPr>
      <w:numPr>
        <w:numId w:val="24"/>
      </w:numPr>
    </w:pPr>
  </w:style>
  <w:style w:type="numbering" w:customStyle="1" w:styleId="26">
    <w:name w:val="Стиль26"/>
    <w:uiPriority w:val="99"/>
    <w:rsid w:val="0090728D"/>
    <w:pPr>
      <w:numPr>
        <w:numId w:val="25"/>
      </w:numPr>
    </w:pPr>
  </w:style>
  <w:style w:type="numbering" w:customStyle="1" w:styleId="27">
    <w:name w:val="Стиль27"/>
    <w:uiPriority w:val="99"/>
    <w:rsid w:val="0090728D"/>
    <w:pPr>
      <w:numPr>
        <w:numId w:val="26"/>
      </w:numPr>
    </w:pPr>
  </w:style>
  <w:style w:type="character" w:customStyle="1" w:styleId="aff2">
    <w:name w:val="Таблица текст Знак"/>
    <w:link w:val="aff3"/>
    <w:uiPriority w:val="99"/>
    <w:locked/>
    <w:rsid w:val="0090728D"/>
    <w:rPr>
      <w:sz w:val="24"/>
      <w:szCs w:val="24"/>
    </w:rPr>
  </w:style>
  <w:style w:type="paragraph" w:customStyle="1" w:styleId="aff3">
    <w:name w:val="Таблица текст"/>
    <w:basedOn w:val="a"/>
    <w:link w:val="aff2"/>
    <w:uiPriority w:val="99"/>
    <w:rsid w:val="0090728D"/>
    <w:pPr>
      <w:spacing w:before="40" w:after="40"/>
      <w:ind w:left="57" w:right="57"/>
    </w:pPr>
    <w:rPr>
      <w:rFonts w:asciiTheme="minorHAnsi" w:eastAsiaTheme="minorHAnsi" w:hAnsiTheme="minorHAnsi" w:cstheme="minorBidi"/>
      <w:sz w:val="24"/>
      <w:szCs w:val="24"/>
      <w:lang w:eastAsia="en-US"/>
    </w:rPr>
  </w:style>
  <w:style w:type="paragraph" w:customStyle="1" w:styleId="formattext">
    <w:name w:val="formattext"/>
    <w:basedOn w:val="a"/>
    <w:rsid w:val="0090728D"/>
    <w:pPr>
      <w:spacing w:before="100" w:beforeAutospacing="1" w:after="100" w:afterAutospacing="1"/>
    </w:pPr>
    <w:rPr>
      <w:rFonts w:eastAsia="Calibri"/>
      <w:sz w:val="24"/>
      <w:szCs w:val="24"/>
    </w:rPr>
  </w:style>
  <w:style w:type="character" w:styleId="aff4">
    <w:name w:val="Emphasis"/>
    <w:uiPriority w:val="20"/>
    <w:qFormat/>
    <w:rsid w:val="0090728D"/>
    <w:rPr>
      <w:i/>
      <w:iCs/>
    </w:rPr>
  </w:style>
  <w:style w:type="character" w:styleId="aff5">
    <w:name w:val="FollowedHyperlink"/>
    <w:uiPriority w:val="99"/>
    <w:unhideWhenUsed/>
    <w:rsid w:val="0090728D"/>
    <w:rPr>
      <w:color w:val="800080"/>
      <w:u w:val="single"/>
    </w:rPr>
  </w:style>
  <w:style w:type="paragraph" w:customStyle="1" w:styleId="xl63">
    <w:name w:val="xl63"/>
    <w:basedOn w:val="a"/>
    <w:rsid w:val="0090728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a"/>
    <w:rsid w:val="0090728D"/>
    <w:pPr>
      <w:spacing w:before="100" w:beforeAutospacing="1" w:after="100" w:afterAutospacing="1"/>
    </w:pPr>
    <w:rPr>
      <w:sz w:val="24"/>
      <w:szCs w:val="24"/>
    </w:rPr>
  </w:style>
  <w:style w:type="paragraph" w:customStyle="1" w:styleId="xl65">
    <w:name w:val="xl65"/>
    <w:basedOn w:val="a"/>
    <w:rsid w:val="0090728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sz w:val="24"/>
      <w:szCs w:val="24"/>
    </w:rPr>
  </w:style>
  <w:style w:type="paragraph" w:customStyle="1" w:styleId="xl66">
    <w:name w:val="xl66"/>
    <w:basedOn w:val="a"/>
    <w:rsid w:val="0090728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7">
    <w:name w:val="xl67"/>
    <w:basedOn w:val="a"/>
    <w:rsid w:val="0090728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8">
    <w:name w:val="xl68"/>
    <w:basedOn w:val="a"/>
    <w:rsid w:val="0090728D"/>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a"/>
    <w:rsid w:val="0090728D"/>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70">
    <w:name w:val="xl70"/>
    <w:basedOn w:val="a"/>
    <w:rsid w:val="0090728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71">
    <w:name w:val="xl71"/>
    <w:basedOn w:val="a"/>
    <w:rsid w:val="0090728D"/>
    <w:pPr>
      <w:pBdr>
        <w:top w:val="single" w:sz="4" w:space="0" w:color="auto"/>
        <w:left w:val="single" w:sz="4" w:space="0" w:color="auto"/>
        <w:bottom w:val="single" w:sz="8" w:space="0" w:color="auto"/>
        <w:right w:val="single" w:sz="4" w:space="0" w:color="auto"/>
      </w:pBdr>
      <w:shd w:val="clear" w:color="000000" w:fill="A6A6A6"/>
      <w:spacing w:before="100" w:beforeAutospacing="1" w:after="100" w:afterAutospacing="1"/>
    </w:pPr>
    <w:rPr>
      <w:sz w:val="24"/>
      <w:szCs w:val="24"/>
    </w:rPr>
  </w:style>
  <w:style w:type="paragraph" w:customStyle="1" w:styleId="xl72">
    <w:name w:val="xl72"/>
    <w:basedOn w:val="a"/>
    <w:rsid w:val="0090728D"/>
    <w:pPr>
      <w:spacing w:before="100" w:beforeAutospacing="1" w:after="100" w:afterAutospacing="1"/>
      <w:jc w:val="center"/>
    </w:pPr>
    <w:rPr>
      <w:b/>
      <w:bCs/>
      <w:sz w:val="28"/>
      <w:szCs w:val="28"/>
    </w:rPr>
  </w:style>
  <w:style w:type="paragraph" w:customStyle="1" w:styleId="xl73">
    <w:name w:val="xl73"/>
    <w:basedOn w:val="a"/>
    <w:rsid w:val="0090728D"/>
    <w:pPr>
      <w:spacing w:before="100" w:beforeAutospacing="1" w:after="100" w:afterAutospacing="1"/>
    </w:pPr>
    <w:rPr>
      <w:b/>
      <w:bCs/>
      <w:sz w:val="24"/>
      <w:szCs w:val="24"/>
    </w:rPr>
  </w:style>
  <w:style w:type="paragraph" w:customStyle="1" w:styleId="xl74">
    <w:name w:val="xl74"/>
    <w:basedOn w:val="a"/>
    <w:rsid w:val="0090728D"/>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5">
    <w:name w:val="xl75"/>
    <w:basedOn w:val="a"/>
    <w:rsid w:val="0090728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90728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90728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8">
    <w:name w:val="xl78"/>
    <w:basedOn w:val="a"/>
    <w:rsid w:val="0090728D"/>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79">
    <w:name w:val="xl79"/>
    <w:basedOn w:val="a"/>
    <w:rsid w:val="0090728D"/>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0">
    <w:name w:val="xl80"/>
    <w:basedOn w:val="a"/>
    <w:rsid w:val="0090728D"/>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a"/>
    <w:rsid w:val="0090728D"/>
    <w:pPr>
      <w:pBdr>
        <w:top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82">
    <w:name w:val="xl82"/>
    <w:basedOn w:val="a"/>
    <w:rsid w:val="0090728D"/>
    <w:pPr>
      <w:pBdr>
        <w:left w:val="single" w:sz="8" w:space="0" w:color="auto"/>
        <w:bottom w:val="single" w:sz="4" w:space="0" w:color="auto"/>
      </w:pBdr>
      <w:spacing w:before="100" w:beforeAutospacing="1" w:after="100" w:afterAutospacing="1"/>
      <w:textAlignment w:val="top"/>
    </w:pPr>
    <w:rPr>
      <w:sz w:val="24"/>
      <w:szCs w:val="24"/>
    </w:rPr>
  </w:style>
  <w:style w:type="paragraph" w:customStyle="1" w:styleId="xl83">
    <w:name w:val="xl83"/>
    <w:basedOn w:val="a"/>
    <w:rsid w:val="0090728D"/>
    <w:pPr>
      <w:pBdr>
        <w:left w:val="single" w:sz="4" w:space="0" w:color="auto"/>
        <w:bottom w:val="single" w:sz="4" w:space="0" w:color="auto"/>
        <w:right w:val="single" w:sz="4" w:space="0" w:color="auto"/>
      </w:pBdr>
      <w:shd w:val="clear" w:color="000000" w:fill="A6A6A6"/>
      <w:spacing w:before="100" w:beforeAutospacing="1" w:after="100" w:afterAutospacing="1"/>
    </w:pPr>
    <w:rPr>
      <w:sz w:val="24"/>
      <w:szCs w:val="24"/>
    </w:rPr>
  </w:style>
  <w:style w:type="paragraph" w:customStyle="1" w:styleId="xl84">
    <w:name w:val="xl84"/>
    <w:basedOn w:val="a"/>
    <w:rsid w:val="0090728D"/>
    <w:pPr>
      <w:pBdr>
        <w:top w:val="single" w:sz="8" w:space="0" w:color="auto"/>
        <w:left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85">
    <w:name w:val="xl85"/>
    <w:basedOn w:val="a"/>
    <w:rsid w:val="0090728D"/>
    <w:pPr>
      <w:pBdr>
        <w:left w:val="single" w:sz="4" w:space="0" w:color="auto"/>
        <w:bottom w:val="single" w:sz="4" w:space="0" w:color="auto"/>
        <w:right w:val="single" w:sz="4" w:space="0" w:color="auto"/>
      </w:pBdr>
      <w:shd w:val="clear" w:color="000000" w:fill="A6A6A6"/>
      <w:spacing w:before="100" w:beforeAutospacing="1" w:after="100" w:afterAutospacing="1"/>
      <w:textAlignment w:val="top"/>
    </w:pPr>
    <w:rPr>
      <w:sz w:val="24"/>
      <w:szCs w:val="24"/>
    </w:rPr>
  </w:style>
  <w:style w:type="paragraph" w:customStyle="1" w:styleId="xl86">
    <w:name w:val="xl86"/>
    <w:basedOn w:val="a"/>
    <w:rsid w:val="0090728D"/>
    <w:pPr>
      <w:pBdr>
        <w:bottom w:val="single" w:sz="4" w:space="0" w:color="auto"/>
        <w:right w:val="single" w:sz="4" w:space="0" w:color="auto"/>
      </w:pBdr>
      <w:shd w:val="clear" w:color="000000" w:fill="A6A6A6"/>
      <w:spacing w:before="100" w:beforeAutospacing="1" w:after="100" w:afterAutospacing="1"/>
    </w:pPr>
    <w:rPr>
      <w:sz w:val="24"/>
      <w:szCs w:val="24"/>
    </w:rPr>
  </w:style>
  <w:style w:type="paragraph" w:customStyle="1" w:styleId="xl87">
    <w:name w:val="xl87"/>
    <w:basedOn w:val="a"/>
    <w:rsid w:val="0090728D"/>
    <w:pPr>
      <w:pBdr>
        <w:top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88">
    <w:name w:val="xl88"/>
    <w:basedOn w:val="a"/>
    <w:rsid w:val="0090728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89">
    <w:name w:val="xl89"/>
    <w:basedOn w:val="a"/>
    <w:rsid w:val="0090728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0">
    <w:name w:val="xl90"/>
    <w:basedOn w:val="a"/>
    <w:rsid w:val="0090728D"/>
    <w:pPr>
      <w:pBdr>
        <w:left w:val="single" w:sz="4" w:space="0" w:color="auto"/>
        <w:bottom w:val="single" w:sz="4" w:space="0" w:color="auto"/>
      </w:pBdr>
      <w:spacing w:before="100" w:beforeAutospacing="1" w:after="100" w:afterAutospacing="1"/>
    </w:pPr>
    <w:rPr>
      <w:sz w:val="24"/>
      <w:szCs w:val="24"/>
    </w:rPr>
  </w:style>
  <w:style w:type="paragraph" w:customStyle="1" w:styleId="xl91">
    <w:name w:val="xl91"/>
    <w:basedOn w:val="a"/>
    <w:rsid w:val="0090728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2">
    <w:name w:val="xl92"/>
    <w:basedOn w:val="a"/>
    <w:rsid w:val="0090728D"/>
    <w:pPr>
      <w:pBdr>
        <w:left w:val="single" w:sz="8" w:space="0" w:color="auto"/>
      </w:pBdr>
      <w:spacing w:before="100" w:beforeAutospacing="1" w:after="100" w:afterAutospacing="1"/>
      <w:jc w:val="center"/>
      <w:textAlignment w:val="center"/>
    </w:pPr>
    <w:rPr>
      <w:sz w:val="28"/>
      <w:szCs w:val="28"/>
    </w:rPr>
  </w:style>
  <w:style w:type="paragraph" w:customStyle="1" w:styleId="xl93">
    <w:name w:val="xl93"/>
    <w:basedOn w:val="a"/>
    <w:rsid w:val="0090728D"/>
    <w:pPr>
      <w:pBdr>
        <w:top w:val="single" w:sz="4"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4">
    <w:name w:val="xl94"/>
    <w:basedOn w:val="a"/>
    <w:rsid w:val="0090728D"/>
    <w:pPr>
      <w:pBdr>
        <w:top w:val="single" w:sz="4" w:space="0" w:color="auto"/>
        <w:left w:val="single" w:sz="8" w:space="0" w:color="auto"/>
        <w:right w:val="single" w:sz="4" w:space="0" w:color="auto"/>
      </w:pBdr>
      <w:spacing w:before="100" w:beforeAutospacing="1" w:after="100" w:afterAutospacing="1"/>
      <w:textAlignment w:val="center"/>
    </w:pPr>
    <w:rPr>
      <w:sz w:val="24"/>
      <w:szCs w:val="24"/>
    </w:rPr>
  </w:style>
  <w:style w:type="paragraph" w:customStyle="1" w:styleId="xl95">
    <w:name w:val="xl95"/>
    <w:basedOn w:val="a"/>
    <w:rsid w:val="0090728D"/>
    <w:pPr>
      <w:pBdr>
        <w:top w:val="single" w:sz="4" w:space="0" w:color="auto"/>
        <w:right w:val="single" w:sz="4" w:space="0" w:color="auto"/>
      </w:pBdr>
      <w:spacing w:before="100" w:beforeAutospacing="1" w:after="100" w:afterAutospacing="1"/>
      <w:textAlignment w:val="center"/>
    </w:pPr>
    <w:rPr>
      <w:sz w:val="24"/>
      <w:szCs w:val="24"/>
    </w:rPr>
  </w:style>
  <w:style w:type="paragraph" w:customStyle="1" w:styleId="xl96">
    <w:name w:val="xl96"/>
    <w:basedOn w:val="a"/>
    <w:rsid w:val="0090728D"/>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97">
    <w:name w:val="xl97"/>
    <w:basedOn w:val="a"/>
    <w:rsid w:val="0090728D"/>
    <w:pPr>
      <w:pBdr>
        <w:top w:val="single" w:sz="4" w:space="0" w:color="auto"/>
        <w:left w:val="single" w:sz="4" w:space="0" w:color="auto"/>
        <w:right w:val="single" w:sz="4" w:space="0" w:color="auto"/>
      </w:pBdr>
      <w:shd w:val="clear" w:color="000000" w:fill="A6A6A6"/>
      <w:spacing w:before="100" w:beforeAutospacing="1" w:after="100" w:afterAutospacing="1"/>
    </w:pPr>
    <w:rPr>
      <w:sz w:val="24"/>
      <w:szCs w:val="24"/>
    </w:rPr>
  </w:style>
  <w:style w:type="paragraph" w:customStyle="1" w:styleId="xl98">
    <w:name w:val="xl98"/>
    <w:basedOn w:val="a"/>
    <w:rsid w:val="0090728D"/>
    <w:pPr>
      <w:pBdr>
        <w:top w:val="single" w:sz="4" w:space="0" w:color="auto"/>
        <w:left w:val="single" w:sz="4" w:space="0" w:color="auto"/>
      </w:pBdr>
      <w:spacing w:before="100" w:beforeAutospacing="1" w:after="100" w:afterAutospacing="1"/>
    </w:pPr>
    <w:rPr>
      <w:sz w:val="24"/>
      <w:szCs w:val="24"/>
    </w:rPr>
  </w:style>
  <w:style w:type="paragraph" w:customStyle="1" w:styleId="xl99">
    <w:name w:val="xl99"/>
    <w:basedOn w:val="a"/>
    <w:rsid w:val="0090728D"/>
    <w:pPr>
      <w:pBdr>
        <w:left w:val="single" w:sz="4" w:space="0" w:color="auto"/>
        <w:bottom w:val="single" w:sz="4" w:space="0" w:color="auto"/>
        <w:right w:val="single" w:sz="4" w:space="0" w:color="auto"/>
      </w:pBdr>
      <w:shd w:val="clear" w:color="000000" w:fill="A6A6A6"/>
      <w:spacing w:before="100" w:beforeAutospacing="1" w:after="100" w:afterAutospacing="1"/>
    </w:pPr>
    <w:rPr>
      <w:color w:val="A6A6A6"/>
      <w:sz w:val="24"/>
      <w:szCs w:val="24"/>
    </w:rPr>
  </w:style>
  <w:style w:type="paragraph" w:customStyle="1" w:styleId="xl100">
    <w:name w:val="xl100"/>
    <w:basedOn w:val="a"/>
    <w:rsid w:val="0090728D"/>
    <w:pPr>
      <w:pBdr>
        <w:left w:val="single" w:sz="4" w:space="0" w:color="auto"/>
        <w:bottom w:val="single" w:sz="4" w:space="0" w:color="auto"/>
        <w:right w:val="single" w:sz="4" w:space="0" w:color="auto"/>
      </w:pBdr>
      <w:shd w:val="clear" w:color="000000" w:fill="A6A6A6"/>
      <w:spacing w:before="100" w:beforeAutospacing="1" w:after="100" w:afterAutospacing="1"/>
    </w:pPr>
    <w:rPr>
      <w:color w:val="FFFFFF"/>
      <w:sz w:val="24"/>
      <w:szCs w:val="24"/>
    </w:rPr>
  </w:style>
  <w:style w:type="paragraph" w:customStyle="1" w:styleId="xl101">
    <w:name w:val="xl101"/>
    <w:basedOn w:val="a"/>
    <w:rsid w:val="0090728D"/>
    <w:pPr>
      <w:pBdr>
        <w:left w:val="single" w:sz="4" w:space="0" w:color="auto"/>
        <w:bottom w:val="single" w:sz="4" w:space="0" w:color="auto"/>
        <w:right w:val="single" w:sz="4" w:space="0" w:color="auto"/>
      </w:pBdr>
      <w:shd w:val="clear" w:color="000000" w:fill="FFFFFF"/>
      <w:spacing w:before="100" w:beforeAutospacing="1" w:after="100" w:afterAutospacing="1"/>
    </w:pPr>
    <w:rPr>
      <w:color w:val="FFFFFF"/>
      <w:sz w:val="24"/>
      <w:szCs w:val="24"/>
    </w:rPr>
  </w:style>
  <w:style w:type="paragraph" w:customStyle="1" w:styleId="xl102">
    <w:name w:val="xl102"/>
    <w:basedOn w:val="a"/>
    <w:rsid w:val="009072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03">
    <w:name w:val="xl103"/>
    <w:basedOn w:val="a"/>
    <w:rsid w:val="0090728D"/>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04">
    <w:name w:val="xl104"/>
    <w:basedOn w:val="a"/>
    <w:rsid w:val="0090728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color w:val="A6A6A6"/>
      <w:sz w:val="24"/>
      <w:szCs w:val="24"/>
    </w:rPr>
  </w:style>
  <w:style w:type="paragraph" w:customStyle="1" w:styleId="xl105">
    <w:name w:val="xl105"/>
    <w:basedOn w:val="a"/>
    <w:rsid w:val="0090728D"/>
    <w:pPr>
      <w:spacing w:before="100" w:beforeAutospacing="1" w:after="100" w:afterAutospacing="1"/>
      <w:jc w:val="center"/>
    </w:pPr>
    <w:rPr>
      <w:b/>
      <w:bCs/>
      <w:sz w:val="24"/>
      <w:szCs w:val="24"/>
    </w:rPr>
  </w:style>
  <w:style w:type="paragraph" w:customStyle="1" w:styleId="xl106">
    <w:name w:val="xl106"/>
    <w:basedOn w:val="a"/>
    <w:rsid w:val="0090728D"/>
    <w:pPr>
      <w:spacing w:before="100" w:beforeAutospacing="1" w:after="100" w:afterAutospacing="1"/>
      <w:jc w:val="right"/>
    </w:pPr>
    <w:rPr>
      <w:sz w:val="24"/>
      <w:szCs w:val="24"/>
    </w:rPr>
  </w:style>
  <w:style w:type="paragraph" w:customStyle="1" w:styleId="xl107">
    <w:name w:val="xl107"/>
    <w:basedOn w:val="a"/>
    <w:rsid w:val="0090728D"/>
    <w:pPr>
      <w:spacing w:before="100" w:beforeAutospacing="1" w:after="100" w:afterAutospacing="1"/>
      <w:jc w:val="center"/>
    </w:pPr>
    <w:rPr>
      <w:b/>
      <w:bCs/>
      <w:color w:val="FF0000"/>
      <w:sz w:val="24"/>
      <w:szCs w:val="24"/>
    </w:rPr>
  </w:style>
  <w:style w:type="paragraph" w:customStyle="1" w:styleId="xl108">
    <w:name w:val="xl108"/>
    <w:basedOn w:val="a"/>
    <w:rsid w:val="0090728D"/>
    <w:pPr>
      <w:spacing w:before="100" w:beforeAutospacing="1" w:after="100" w:afterAutospacing="1"/>
      <w:jc w:val="right"/>
    </w:pPr>
    <w:rPr>
      <w:sz w:val="24"/>
      <w:szCs w:val="24"/>
    </w:rPr>
  </w:style>
  <w:style w:type="paragraph" w:customStyle="1" w:styleId="xl109">
    <w:name w:val="xl109"/>
    <w:basedOn w:val="a"/>
    <w:rsid w:val="0090728D"/>
    <w:pPr>
      <w:spacing w:before="100" w:beforeAutospacing="1" w:after="100" w:afterAutospacing="1"/>
    </w:pPr>
    <w:rPr>
      <w:sz w:val="24"/>
      <w:szCs w:val="24"/>
    </w:rPr>
  </w:style>
  <w:style w:type="paragraph" w:customStyle="1" w:styleId="xl110">
    <w:name w:val="xl110"/>
    <w:basedOn w:val="a"/>
    <w:rsid w:val="0090728D"/>
    <w:pPr>
      <w:pBdr>
        <w:top w:val="single" w:sz="4" w:space="0" w:color="auto"/>
        <w:left w:val="single" w:sz="4" w:space="0" w:color="auto"/>
        <w:bottom w:val="single" w:sz="4" w:space="0" w:color="auto"/>
      </w:pBdr>
      <w:shd w:val="clear" w:color="000000" w:fill="A6A6A6"/>
      <w:spacing w:before="100" w:beforeAutospacing="1" w:after="100" w:afterAutospacing="1"/>
    </w:pPr>
    <w:rPr>
      <w:sz w:val="24"/>
      <w:szCs w:val="24"/>
    </w:rPr>
  </w:style>
  <w:style w:type="paragraph" w:customStyle="1" w:styleId="xl111">
    <w:name w:val="xl111"/>
    <w:basedOn w:val="a"/>
    <w:rsid w:val="0090728D"/>
    <w:pPr>
      <w:pBdr>
        <w:top w:val="single" w:sz="4" w:space="0" w:color="auto"/>
        <w:left w:val="single" w:sz="4" w:space="0" w:color="auto"/>
        <w:bottom w:val="single" w:sz="8" w:space="0" w:color="auto"/>
      </w:pBdr>
      <w:spacing w:before="100" w:beforeAutospacing="1" w:after="100" w:afterAutospacing="1"/>
    </w:pPr>
    <w:rPr>
      <w:sz w:val="24"/>
      <w:szCs w:val="24"/>
    </w:rPr>
  </w:style>
  <w:style w:type="paragraph" w:customStyle="1" w:styleId="xl112">
    <w:name w:val="xl112"/>
    <w:basedOn w:val="a"/>
    <w:rsid w:val="0090728D"/>
    <w:pPr>
      <w:pBdr>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3">
    <w:name w:val="xl113"/>
    <w:basedOn w:val="a"/>
    <w:rsid w:val="0090728D"/>
    <w:pPr>
      <w:pBdr>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14">
    <w:name w:val="xl114"/>
    <w:basedOn w:val="a"/>
    <w:rsid w:val="0090728D"/>
    <w:pPr>
      <w:pBdr>
        <w:top w:val="single" w:sz="4" w:space="0" w:color="auto"/>
        <w:left w:val="single" w:sz="8" w:space="0" w:color="auto"/>
        <w:bottom w:val="single" w:sz="4" w:space="0" w:color="auto"/>
        <w:right w:val="single" w:sz="4" w:space="0" w:color="auto"/>
      </w:pBdr>
      <w:shd w:val="clear" w:color="000000" w:fill="A6A6A6"/>
      <w:spacing w:before="100" w:beforeAutospacing="1" w:after="100" w:afterAutospacing="1"/>
    </w:pPr>
    <w:rPr>
      <w:sz w:val="24"/>
      <w:szCs w:val="24"/>
    </w:rPr>
  </w:style>
  <w:style w:type="paragraph" w:customStyle="1" w:styleId="xl115">
    <w:name w:val="xl115"/>
    <w:basedOn w:val="a"/>
    <w:rsid w:val="0090728D"/>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16">
    <w:name w:val="xl116"/>
    <w:basedOn w:val="a"/>
    <w:rsid w:val="0090728D"/>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a"/>
    <w:rsid w:val="0090728D"/>
    <w:pPr>
      <w:pBdr>
        <w:top w:val="single" w:sz="4" w:space="0" w:color="auto"/>
        <w:left w:val="single" w:sz="8" w:space="0" w:color="auto"/>
        <w:right w:val="single" w:sz="4" w:space="0" w:color="auto"/>
      </w:pBdr>
      <w:spacing w:before="100" w:beforeAutospacing="1" w:after="100" w:afterAutospacing="1"/>
    </w:pPr>
    <w:rPr>
      <w:sz w:val="24"/>
      <w:szCs w:val="24"/>
    </w:rPr>
  </w:style>
  <w:style w:type="paragraph" w:customStyle="1" w:styleId="xl118">
    <w:name w:val="xl118"/>
    <w:basedOn w:val="a"/>
    <w:rsid w:val="0090728D"/>
    <w:pPr>
      <w:pBdr>
        <w:top w:val="single" w:sz="4" w:space="0" w:color="auto"/>
        <w:left w:val="single" w:sz="4" w:space="0" w:color="auto"/>
        <w:right w:val="single" w:sz="8" w:space="0" w:color="auto"/>
      </w:pBdr>
      <w:spacing w:before="100" w:beforeAutospacing="1" w:after="100" w:afterAutospacing="1"/>
    </w:pPr>
    <w:rPr>
      <w:sz w:val="24"/>
      <w:szCs w:val="24"/>
    </w:rPr>
  </w:style>
  <w:style w:type="paragraph" w:customStyle="1" w:styleId="xl119">
    <w:name w:val="xl119"/>
    <w:basedOn w:val="a"/>
    <w:rsid w:val="0090728D"/>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rPr>
  </w:style>
  <w:style w:type="paragraph" w:customStyle="1" w:styleId="xl120">
    <w:name w:val="xl120"/>
    <w:basedOn w:val="a"/>
    <w:rsid w:val="0090728D"/>
    <w:pPr>
      <w:pBdr>
        <w:top w:val="single" w:sz="4" w:space="0" w:color="auto"/>
        <w:left w:val="single" w:sz="4" w:space="0" w:color="auto"/>
        <w:bottom w:val="single" w:sz="8" w:space="0" w:color="auto"/>
        <w:right w:val="single" w:sz="8" w:space="0" w:color="auto"/>
      </w:pBdr>
      <w:shd w:val="clear" w:color="000000" w:fill="A6A6A6"/>
      <w:spacing w:before="100" w:beforeAutospacing="1" w:after="100" w:afterAutospacing="1"/>
    </w:pPr>
    <w:rPr>
      <w:sz w:val="24"/>
      <w:szCs w:val="24"/>
    </w:rPr>
  </w:style>
  <w:style w:type="paragraph" w:customStyle="1" w:styleId="xl121">
    <w:name w:val="xl121"/>
    <w:basedOn w:val="a"/>
    <w:rsid w:val="0090728D"/>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22">
    <w:name w:val="xl122"/>
    <w:basedOn w:val="a"/>
    <w:rsid w:val="0090728D"/>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23">
    <w:name w:val="xl123"/>
    <w:basedOn w:val="a"/>
    <w:rsid w:val="0090728D"/>
    <w:pPr>
      <w:spacing w:before="100" w:beforeAutospacing="1" w:after="100" w:afterAutospacing="1"/>
    </w:pPr>
    <w:rPr>
      <w:b/>
      <w:bCs/>
      <w:sz w:val="24"/>
      <w:szCs w:val="24"/>
    </w:rPr>
  </w:style>
  <w:style w:type="paragraph" w:customStyle="1" w:styleId="xl124">
    <w:name w:val="xl124"/>
    <w:basedOn w:val="a"/>
    <w:rsid w:val="0090728D"/>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xl125">
    <w:name w:val="xl125"/>
    <w:basedOn w:val="a"/>
    <w:rsid w:val="0090728D"/>
    <w:pPr>
      <w:pBdr>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126">
    <w:name w:val="xl126"/>
    <w:basedOn w:val="a"/>
    <w:rsid w:val="0090728D"/>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27">
    <w:name w:val="xl127"/>
    <w:basedOn w:val="a"/>
    <w:rsid w:val="0090728D"/>
    <w:pPr>
      <w:pBdr>
        <w:left w:val="single" w:sz="8"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128">
    <w:name w:val="xl128"/>
    <w:basedOn w:val="a"/>
    <w:rsid w:val="0090728D"/>
    <w:pPr>
      <w:pBdr>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29">
    <w:name w:val="xl129"/>
    <w:basedOn w:val="a"/>
    <w:rsid w:val="0090728D"/>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130">
    <w:name w:val="xl130"/>
    <w:basedOn w:val="a"/>
    <w:rsid w:val="0090728D"/>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131">
    <w:name w:val="xl131"/>
    <w:basedOn w:val="a"/>
    <w:rsid w:val="0090728D"/>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Default">
    <w:name w:val="Default"/>
    <w:rsid w:val="0090728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90728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6">
    <w:name w:val="Revision"/>
    <w:hidden/>
    <w:uiPriority w:val="99"/>
    <w:semiHidden/>
    <w:rsid w:val="00EC3F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367797">
      <w:bodyDiv w:val="1"/>
      <w:marLeft w:val="0"/>
      <w:marRight w:val="0"/>
      <w:marTop w:val="0"/>
      <w:marBottom w:val="0"/>
      <w:divBdr>
        <w:top w:val="none" w:sz="0" w:space="0" w:color="auto"/>
        <w:left w:val="none" w:sz="0" w:space="0" w:color="auto"/>
        <w:bottom w:val="none" w:sz="0" w:space="0" w:color="auto"/>
        <w:right w:val="none" w:sz="0" w:space="0" w:color="auto"/>
      </w:divBdr>
    </w:div>
    <w:div w:id="1360396747">
      <w:bodyDiv w:val="1"/>
      <w:marLeft w:val="0"/>
      <w:marRight w:val="0"/>
      <w:marTop w:val="0"/>
      <w:marBottom w:val="0"/>
      <w:divBdr>
        <w:top w:val="none" w:sz="0" w:space="0" w:color="auto"/>
        <w:left w:val="none" w:sz="0" w:space="0" w:color="auto"/>
        <w:bottom w:val="none" w:sz="0" w:space="0" w:color="auto"/>
        <w:right w:val="none" w:sz="0" w:space="0" w:color="auto"/>
      </w:divBdr>
    </w:div>
    <w:div w:id="155164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1275</Words>
  <Characters>7274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Дударева Светлана Геннадьевна</dc:creator>
  <cp:keywords/>
  <dc:description/>
  <cp:lastModifiedBy>Ивкина Юлия Александровна</cp:lastModifiedBy>
  <cp:revision>37</cp:revision>
  <dcterms:created xsi:type="dcterms:W3CDTF">2019-07-30T06:23:00Z</dcterms:created>
  <dcterms:modified xsi:type="dcterms:W3CDTF">2021-12-10T11:35:00Z</dcterms:modified>
</cp:coreProperties>
</file>